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41" w:rsidRPr="00DF464F" w:rsidRDefault="000471F2" w:rsidP="00373841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71F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-888556</wp:posOffset>
            </wp:positionH>
            <wp:positionV relativeFrom="paragraph">
              <wp:posOffset>-418165</wp:posOffset>
            </wp:positionV>
            <wp:extent cx="1993181" cy="1224951"/>
            <wp:effectExtent l="19050" t="0" r="7069" b="0"/>
            <wp:wrapNone/>
            <wp:docPr id="1" name="Рисунок 1" descr="лого СП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П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81" cy="122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B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Автономное учреждение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образования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 xml:space="preserve">«СУРГУТСКИЙ </w:t>
      </w:r>
      <w:r w:rsidR="00373841">
        <w:rPr>
          <w:rFonts w:ascii="Times New Roman" w:eastAsia="Calibri" w:hAnsi="Times New Roman" w:cs="Times New Roman"/>
          <w:b/>
          <w:sz w:val="24"/>
          <w:szCs w:val="24"/>
        </w:rPr>
        <w:t>ПОЛИТЕХНИЧЕСКИЙ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 xml:space="preserve"> КОЛЛЕДЖ»</w:t>
      </w:r>
    </w:p>
    <w:p w:rsidR="00373841" w:rsidRPr="00DF464F" w:rsidRDefault="00373841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841" w:rsidRPr="00DF464F" w:rsidRDefault="00373841" w:rsidP="00373841">
      <w:pPr>
        <w:jc w:val="left"/>
        <w:rPr>
          <w:rFonts w:ascii="Calibri" w:eastAsia="Calibri" w:hAnsi="Calibri" w:cs="Times New Roman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FB" w:rsidRDefault="00F135FB" w:rsidP="00C13C06">
      <w:pPr>
        <w:pStyle w:val="Default"/>
        <w:jc w:val="center"/>
        <w:rPr>
          <w:b/>
          <w:bCs/>
          <w:sz w:val="28"/>
          <w:szCs w:val="28"/>
        </w:rPr>
      </w:pPr>
    </w:p>
    <w:p w:rsidR="00F135FB" w:rsidRPr="00412011" w:rsidRDefault="00C13C06" w:rsidP="00C13C06">
      <w:pPr>
        <w:pStyle w:val="Default"/>
        <w:jc w:val="center"/>
        <w:rPr>
          <w:b/>
          <w:bCs/>
        </w:rPr>
      </w:pPr>
      <w:r w:rsidRPr="00412011">
        <w:rPr>
          <w:b/>
          <w:bCs/>
        </w:rPr>
        <w:t xml:space="preserve">Методические указания </w:t>
      </w:r>
    </w:p>
    <w:p w:rsidR="00F135FB" w:rsidRPr="00412011" w:rsidRDefault="00F135FB" w:rsidP="00C13C06">
      <w:pPr>
        <w:pStyle w:val="Default"/>
        <w:jc w:val="center"/>
        <w:rPr>
          <w:b/>
          <w:bCs/>
        </w:rPr>
      </w:pPr>
    </w:p>
    <w:p w:rsidR="00C13C06" w:rsidRPr="00412011" w:rsidRDefault="00C13C06" w:rsidP="00F135FB">
      <w:pPr>
        <w:pStyle w:val="Default"/>
        <w:jc w:val="center"/>
        <w:rPr>
          <w:b/>
          <w:bCs/>
        </w:rPr>
      </w:pPr>
      <w:r w:rsidRPr="00412011">
        <w:rPr>
          <w:b/>
          <w:bCs/>
        </w:rPr>
        <w:t>по выполнению практических работ по дисциплине «Химия»</w:t>
      </w:r>
    </w:p>
    <w:p w:rsidR="00A905A9" w:rsidRPr="00412011" w:rsidRDefault="00A905A9" w:rsidP="00F135FB">
      <w:pPr>
        <w:pStyle w:val="Default"/>
        <w:jc w:val="center"/>
        <w:rPr>
          <w:b/>
          <w:bCs/>
        </w:rPr>
      </w:pPr>
    </w:p>
    <w:p w:rsidR="00A905A9" w:rsidRDefault="00A905A9" w:rsidP="00F135FB">
      <w:pPr>
        <w:pStyle w:val="Default"/>
        <w:jc w:val="center"/>
        <w:rPr>
          <w:b/>
          <w:bCs/>
          <w:sz w:val="28"/>
          <w:szCs w:val="28"/>
        </w:rPr>
      </w:pPr>
    </w:p>
    <w:p w:rsidR="00A905A9" w:rsidRDefault="00A905A9" w:rsidP="00F135FB">
      <w:pPr>
        <w:pStyle w:val="Default"/>
        <w:jc w:val="center"/>
        <w:rPr>
          <w:b/>
          <w:bCs/>
          <w:sz w:val="28"/>
          <w:szCs w:val="28"/>
        </w:rPr>
      </w:pPr>
    </w:p>
    <w:p w:rsidR="00F135FB" w:rsidRPr="00C13C06" w:rsidRDefault="00A905A9" w:rsidP="00F135F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6672" cy="3517603"/>
            <wp:effectExtent l="19050" t="0" r="1078" b="0"/>
            <wp:docPr id="4" name="Рисунок 3" descr="C:\Users\4spchiv\Desktop\69807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spchiv\Desktop\698078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08" cy="35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69" w:rsidRDefault="00500B69" w:rsidP="0037384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0B69" w:rsidRDefault="00500B69" w:rsidP="0037384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0B69" w:rsidRDefault="00500B69" w:rsidP="0037384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0B69" w:rsidRDefault="003770B3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0" o:spid="_x0000_s1028" alt="Оборудование для химии экспериментов — стоковое фото #2010678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NXkMUjAwAALgYAAA4AAAAAAAAA&#10;AAAAAAAALgIAAGRycy9lMm9Eb2MueG1sUEsBAi0AFAAGAAgAAAAhAEyg6SzYAAAAAwEAAA8AAAAA&#10;AAAAAAAAAAAAfQUAAGRycy9kb3ducmV2LnhtbFBLBQYAAAAABAAEAPMAAACCBgAAAAA=&#10;" filled="f" stroked="f">
            <o:lock v:ext="edit" aspectratio="t"/>
            <w10:anchorlock/>
          </v:rect>
        </w:pict>
      </w: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A9" w:rsidRDefault="00A905A9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A9" w:rsidRDefault="00A905A9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A9" w:rsidRDefault="00A905A9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41" w:rsidRPr="00412011" w:rsidRDefault="00500B69" w:rsidP="003738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1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73841" w:rsidRPr="00412011">
        <w:rPr>
          <w:rFonts w:ascii="Times New Roman" w:eastAsia="Times New Roman" w:hAnsi="Times New Roman" w:cs="Times New Roman"/>
          <w:b/>
          <w:sz w:val="24"/>
          <w:szCs w:val="24"/>
        </w:rPr>
        <w:t>ургут, 201</w:t>
      </w:r>
      <w:r w:rsidR="000471F2" w:rsidRPr="0041201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B75B9D" w:rsidRDefault="00B75B9D" w:rsidP="006A368E">
      <w:pPr>
        <w:pStyle w:val="Default"/>
        <w:jc w:val="both"/>
      </w:pPr>
    </w:p>
    <w:p w:rsidR="006A368E" w:rsidRPr="00FE69D5" w:rsidRDefault="00C13C06" w:rsidP="006A368E">
      <w:pPr>
        <w:pStyle w:val="Default"/>
        <w:jc w:val="both"/>
      </w:pPr>
      <w:r w:rsidRPr="00FE69D5">
        <w:lastRenderedPageBreak/>
        <w:t xml:space="preserve">Методические указания </w:t>
      </w:r>
      <w:r w:rsidR="006A368E" w:rsidRPr="00FE69D5">
        <w:t xml:space="preserve">по выполнению практических работ по дисциплине «Химия» </w:t>
      </w:r>
    </w:p>
    <w:p w:rsidR="006A368E" w:rsidRPr="00FE69D5" w:rsidRDefault="006A368E" w:rsidP="006A368E">
      <w:pPr>
        <w:pStyle w:val="Default"/>
        <w:jc w:val="both"/>
      </w:pPr>
      <w:r w:rsidRPr="00FE69D5">
        <w:t>© Сургутский политехнический колледж. – 201</w:t>
      </w:r>
      <w:r w:rsidR="00C13C06" w:rsidRPr="00FE69D5">
        <w:t>7</w:t>
      </w:r>
      <w:r w:rsidRPr="00FE69D5">
        <w:t xml:space="preserve"> </w:t>
      </w:r>
    </w:p>
    <w:p w:rsidR="00AE2370" w:rsidRPr="00FE69D5" w:rsidRDefault="00AE2370" w:rsidP="006A368E">
      <w:pPr>
        <w:pStyle w:val="Default"/>
        <w:jc w:val="both"/>
      </w:pPr>
    </w:p>
    <w:p w:rsidR="003E3F52" w:rsidRPr="00FE69D5" w:rsidRDefault="006A368E" w:rsidP="006A368E">
      <w:pPr>
        <w:pStyle w:val="Default"/>
        <w:jc w:val="both"/>
      </w:pPr>
      <w:r w:rsidRPr="00FE69D5">
        <w:t>Составител</w:t>
      </w:r>
      <w:r w:rsidR="00C13C06" w:rsidRPr="00FE69D5">
        <w:t>и</w:t>
      </w:r>
      <w:r w:rsidRPr="00FE69D5">
        <w:t>:</w:t>
      </w:r>
      <w:r w:rsidR="00412011" w:rsidRPr="00412011">
        <w:t xml:space="preserve"> </w:t>
      </w:r>
      <w:r w:rsidRPr="00FE69D5">
        <w:t xml:space="preserve"> </w:t>
      </w:r>
      <w:r w:rsidR="00C13C06" w:rsidRPr="00FE69D5">
        <w:t>Дэдэрко Л.Л.</w:t>
      </w:r>
      <w:r w:rsidR="00412011" w:rsidRPr="00FE69D5">
        <w:t xml:space="preserve">, </w:t>
      </w:r>
      <w:r w:rsidR="00412011" w:rsidRPr="00412011">
        <w:t>преподаватель</w:t>
      </w:r>
      <w:r w:rsidR="00C13C06" w:rsidRPr="00FE69D5">
        <w:t xml:space="preserve"> </w:t>
      </w:r>
      <w:r w:rsidR="003E3F52" w:rsidRPr="00FE69D5">
        <w:t>химии</w:t>
      </w:r>
    </w:p>
    <w:p w:rsidR="003E3F52" w:rsidRPr="00FE69D5" w:rsidRDefault="003E3F52" w:rsidP="006A368E">
      <w:pPr>
        <w:pStyle w:val="Default"/>
        <w:jc w:val="both"/>
      </w:pPr>
      <w:r w:rsidRPr="00FE69D5">
        <w:t xml:space="preserve">                         </w:t>
      </w:r>
      <w:r w:rsidR="00C13C06" w:rsidRPr="00FE69D5">
        <w:t>Штыхлина И.В., преподаватель</w:t>
      </w:r>
      <w:r w:rsidR="00AE2370" w:rsidRPr="00FE69D5">
        <w:t xml:space="preserve"> химии</w:t>
      </w:r>
      <w:r w:rsidR="00C13C06" w:rsidRPr="00FE69D5">
        <w:t xml:space="preserve">; </w:t>
      </w:r>
    </w:p>
    <w:p w:rsidR="006A368E" w:rsidRPr="00FE69D5" w:rsidRDefault="003E3F52" w:rsidP="006A368E">
      <w:pPr>
        <w:pStyle w:val="Default"/>
        <w:jc w:val="both"/>
      </w:pPr>
      <w:r w:rsidRPr="00FE69D5">
        <w:t xml:space="preserve">                         </w:t>
      </w:r>
      <w:r w:rsidR="00C13C06" w:rsidRPr="00FE69D5">
        <w:t xml:space="preserve">Энвери Л.А., </w:t>
      </w:r>
      <w:r w:rsidR="00412011" w:rsidRPr="00412011">
        <w:t xml:space="preserve">  </w:t>
      </w:r>
      <w:r w:rsidR="00412011" w:rsidRPr="00FE69D5">
        <w:t>преподаватель химии</w:t>
      </w:r>
      <w:r w:rsidR="00C13C06" w:rsidRPr="00FE69D5">
        <w:t>.</w:t>
      </w:r>
    </w:p>
    <w:p w:rsidR="00AE2370" w:rsidRPr="00B87B03" w:rsidRDefault="00AE2370" w:rsidP="006A368E">
      <w:pPr>
        <w:pStyle w:val="Default"/>
        <w:jc w:val="both"/>
      </w:pPr>
    </w:p>
    <w:p w:rsidR="00B87B03" w:rsidRPr="00B87B03" w:rsidRDefault="006A368E" w:rsidP="00B8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Сборник составлен в соответствии с рабочей программой по дисциплине «</w:t>
      </w:r>
      <w:r w:rsidR="00C13C06" w:rsidRPr="00B87B03">
        <w:rPr>
          <w:rFonts w:ascii="Times New Roman" w:hAnsi="Times New Roman" w:cs="Times New Roman"/>
          <w:sz w:val="24"/>
          <w:szCs w:val="24"/>
        </w:rPr>
        <w:t>Химия</w:t>
      </w:r>
      <w:r w:rsidR="00E06213" w:rsidRPr="00B87B03">
        <w:rPr>
          <w:rFonts w:ascii="Times New Roman" w:hAnsi="Times New Roman" w:cs="Times New Roman"/>
          <w:sz w:val="24"/>
          <w:szCs w:val="24"/>
        </w:rPr>
        <w:t>»</w:t>
      </w:r>
      <w:r w:rsidR="008859CD">
        <w:rPr>
          <w:rFonts w:ascii="Times New Roman" w:hAnsi="Times New Roman" w:cs="Times New Roman"/>
          <w:sz w:val="24"/>
          <w:szCs w:val="24"/>
        </w:rPr>
        <w:t>, содержит три</w:t>
      </w:r>
      <w:r w:rsidR="005D773A" w:rsidRPr="00B87B03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 w:rsidR="008859CD">
        <w:rPr>
          <w:rFonts w:ascii="Times New Roman" w:hAnsi="Times New Roman" w:cs="Times New Roman"/>
          <w:sz w:val="24"/>
          <w:szCs w:val="24"/>
        </w:rPr>
        <w:t>ы</w:t>
      </w:r>
      <w:r w:rsidR="005D773A" w:rsidRPr="00B87B03">
        <w:rPr>
          <w:rFonts w:ascii="Times New Roman" w:hAnsi="Times New Roman" w:cs="Times New Roman"/>
          <w:sz w:val="24"/>
          <w:szCs w:val="24"/>
        </w:rPr>
        <w:t xml:space="preserve">. </w:t>
      </w:r>
      <w:r w:rsidRPr="00B87B03">
        <w:rPr>
          <w:rFonts w:ascii="Times New Roman" w:hAnsi="Times New Roman" w:cs="Times New Roman"/>
          <w:sz w:val="24"/>
          <w:szCs w:val="24"/>
        </w:rPr>
        <w:t xml:space="preserve">Предназначен для обучающихся </w:t>
      </w:r>
      <w:r w:rsidR="000B7686">
        <w:rPr>
          <w:rFonts w:ascii="Times New Roman" w:hAnsi="Times New Roman" w:cs="Times New Roman"/>
          <w:sz w:val="24"/>
          <w:szCs w:val="24"/>
        </w:rPr>
        <w:t xml:space="preserve">социально-экономического профиля 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по </w:t>
      </w:r>
      <w:r w:rsidR="000B7686">
        <w:rPr>
          <w:rFonts w:ascii="Times New Roman" w:hAnsi="Times New Roman" w:cs="Times New Roman"/>
          <w:sz w:val="24"/>
          <w:szCs w:val="24"/>
        </w:rPr>
        <w:t>специальностям</w:t>
      </w:r>
      <w:r w:rsidR="00123BDD">
        <w:rPr>
          <w:rFonts w:ascii="Times New Roman" w:hAnsi="Times New Roman" w:cs="Times New Roman"/>
          <w:sz w:val="24"/>
          <w:szCs w:val="24"/>
        </w:rPr>
        <w:t>:</w:t>
      </w:r>
      <w:r w:rsidR="000B7686">
        <w:rPr>
          <w:rFonts w:ascii="Times New Roman" w:hAnsi="Times New Roman" w:cs="Times New Roman"/>
          <w:sz w:val="24"/>
          <w:szCs w:val="24"/>
        </w:rPr>
        <w:t xml:space="preserve"> 38.02.04 Коммерция, 43.02.01 Организация обслуживания в общественном питании, 43.02.02 Парикмахерское искусство, 46.02.01 Документационное </w:t>
      </w:r>
      <w:r w:rsidR="00702873">
        <w:rPr>
          <w:rFonts w:ascii="Times New Roman" w:hAnsi="Times New Roman" w:cs="Times New Roman"/>
          <w:sz w:val="24"/>
          <w:szCs w:val="24"/>
        </w:rPr>
        <w:t>обеспечение управления</w:t>
      </w:r>
      <w:r w:rsidR="000B7686">
        <w:rPr>
          <w:rFonts w:ascii="Times New Roman" w:hAnsi="Times New Roman" w:cs="Times New Roman"/>
          <w:sz w:val="24"/>
          <w:szCs w:val="24"/>
        </w:rPr>
        <w:t xml:space="preserve"> и архивоведение.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Одобрено на заседании методического объединения «</w:t>
      </w:r>
      <w:r w:rsidR="00F530B1">
        <w:t>Химия</w:t>
      </w:r>
      <w:r w:rsidR="00AE2370" w:rsidRPr="00FE69D5">
        <w:t>, биологи</w:t>
      </w:r>
      <w:r w:rsidR="00F530B1">
        <w:t>я, география».</w:t>
      </w:r>
    </w:p>
    <w:p w:rsidR="00B87B03" w:rsidRDefault="00B87B03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Протокол №</w:t>
      </w:r>
      <w:r w:rsidR="00AE2370" w:rsidRPr="00FE69D5">
        <w:t xml:space="preserve"> </w:t>
      </w:r>
      <w:r w:rsidR="00B75B9D">
        <w:t>9   от  27</w:t>
      </w:r>
      <w:r w:rsidR="00AE2370" w:rsidRPr="00FE69D5">
        <w:t>.05.</w:t>
      </w:r>
      <w:r w:rsidRPr="00FE69D5">
        <w:t xml:space="preserve"> 20</w:t>
      </w:r>
      <w:r w:rsidR="00AE2370" w:rsidRPr="00FE69D5">
        <w:t>17</w:t>
      </w:r>
      <w:r w:rsidRPr="00FE69D5">
        <w:t xml:space="preserve"> г.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Руковод</w:t>
      </w:r>
      <w:r w:rsidR="00B75B9D">
        <w:t>итель МО</w:t>
      </w:r>
      <w:r w:rsidR="00AE2370" w:rsidRPr="00FE69D5">
        <w:t xml:space="preserve"> _____________/____________</w:t>
      </w:r>
    </w:p>
    <w:p w:rsidR="00AE2370" w:rsidRPr="00FE69D5" w:rsidRDefault="00AE2370" w:rsidP="00AE2370">
      <w:pPr>
        <w:pStyle w:val="Default"/>
        <w:jc w:val="both"/>
      </w:pPr>
      <w:r w:rsidRPr="00FE69D5">
        <w:t xml:space="preserve">                                                 Ф.И.О.             подпись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Рекомендовано к печати</w:t>
      </w:r>
      <w:r w:rsidR="00AE2370" w:rsidRPr="00FE69D5">
        <w:t xml:space="preserve"> Методическим советом Сургутско</w:t>
      </w:r>
      <w:r w:rsidRPr="00FE69D5">
        <w:t xml:space="preserve">го политехнического колледжа.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9D5">
        <w:rPr>
          <w:rFonts w:ascii="Times New Roman" w:hAnsi="Times New Roman" w:cs="Times New Roman"/>
          <w:sz w:val="24"/>
          <w:szCs w:val="24"/>
        </w:rPr>
        <w:t>Протокол № от «</w:t>
      </w:r>
      <w:r w:rsidR="00AE2370" w:rsidRPr="00FE69D5">
        <w:rPr>
          <w:rFonts w:ascii="Times New Roman" w:hAnsi="Times New Roman" w:cs="Times New Roman"/>
          <w:sz w:val="24"/>
          <w:szCs w:val="24"/>
        </w:rPr>
        <w:t>____</w:t>
      </w:r>
      <w:r w:rsidRPr="00FE69D5">
        <w:rPr>
          <w:rFonts w:ascii="Times New Roman" w:hAnsi="Times New Roman" w:cs="Times New Roman"/>
          <w:sz w:val="24"/>
          <w:szCs w:val="24"/>
        </w:rPr>
        <w:t xml:space="preserve"> »</w:t>
      </w:r>
      <w:r w:rsidR="00AE2370" w:rsidRPr="00FE69D5">
        <w:rPr>
          <w:rFonts w:ascii="Times New Roman" w:hAnsi="Times New Roman" w:cs="Times New Roman"/>
          <w:sz w:val="24"/>
          <w:szCs w:val="24"/>
        </w:rPr>
        <w:t>______ 2017</w:t>
      </w:r>
      <w:r w:rsidRPr="00FE69D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408C6" w:rsidRDefault="006408C6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408C6" w:rsidRDefault="006408C6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C6" w:rsidRPr="00CF52B9" w:rsidRDefault="006408C6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</w:tblGrid>
      <w:tr w:rsidR="006408C6" w:rsidRPr="008044C1" w:rsidTr="004415FA">
        <w:tc>
          <w:tcPr>
            <w:tcW w:w="7371" w:type="dxa"/>
            <w:hideMark/>
          </w:tcPr>
          <w:p w:rsidR="006408C6" w:rsidRPr="00BA64B0" w:rsidRDefault="006408C6" w:rsidP="006408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  <w:hideMark/>
          </w:tcPr>
          <w:p w:rsidR="006408C6" w:rsidRPr="004415FA" w:rsidRDefault="004415FA" w:rsidP="0064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8C6" w:rsidRPr="008044C1" w:rsidTr="004415FA">
        <w:tc>
          <w:tcPr>
            <w:tcW w:w="7371" w:type="dxa"/>
            <w:hideMark/>
          </w:tcPr>
          <w:p w:rsidR="006408C6" w:rsidRDefault="006408C6" w:rsidP="006408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практических работ</w:t>
            </w:r>
          </w:p>
        </w:tc>
        <w:tc>
          <w:tcPr>
            <w:tcW w:w="1134" w:type="dxa"/>
            <w:hideMark/>
          </w:tcPr>
          <w:p w:rsidR="006408C6" w:rsidRPr="004415FA" w:rsidRDefault="004415FA" w:rsidP="0064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8C6" w:rsidRPr="008044C1" w:rsidTr="004415FA">
        <w:tc>
          <w:tcPr>
            <w:tcW w:w="7371" w:type="dxa"/>
            <w:hideMark/>
          </w:tcPr>
          <w:p w:rsidR="006408C6" w:rsidRPr="00BA64B0" w:rsidRDefault="006408C6" w:rsidP="006408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в химической лабо</w:t>
            </w:r>
            <w:r w:rsidRPr="00BA64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ратории</w:t>
            </w:r>
          </w:p>
        </w:tc>
        <w:tc>
          <w:tcPr>
            <w:tcW w:w="1134" w:type="dxa"/>
            <w:hideMark/>
          </w:tcPr>
          <w:p w:rsidR="006408C6" w:rsidRPr="004415FA" w:rsidRDefault="004415FA" w:rsidP="0064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8C6" w:rsidRPr="008044C1" w:rsidTr="004415FA">
        <w:tc>
          <w:tcPr>
            <w:tcW w:w="7371" w:type="dxa"/>
          </w:tcPr>
          <w:p w:rsidR="006408C6" w:rsidRDefault="006408C6" w:rsidP="0064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 xml:space="preserve"> «Номенклатура </w:t>
            </w:r>
            <w:r w:rsidRPr="008044C1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408C6" w:rsidRPr="008044C1" w:rsidRDefault="006408C6" w:rsidP="0064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C6" w:rsidRPr="004415FA" w:rsidRDefault="004415FA" w:rsidP="0064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08C6" w:rsidRPr="008044C1" w:rsidTr="004415FA">
        <w:tc>
          <w:tcPr>
            <w:tcW w:w="7371" w:type="dxa"/>
          </w:tcPr>
          <w:p w:rsidR="006408C6" w:rsidRDefault="006408C6" w:rsidP="0064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>2 «</w:t>
            </w:r>
            <w:r>
              <w:rPr>
                <w:rFonts w:ascii="Times New Roman" w:hAnsi="Times New Roman"/>
                <w:sz w:val="24"/>
                <w:szCs w:val="24"/>
              </w:rPr>
              <w:t>Спирты и фенолы».</w:t>
            </w:r>
          </w:p>
          <w:p w:rsidR="006408C6" w:rsidRPr="008044C1" w:rsidRDefault="006408C6" w:rsidP="0064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C6" w:rsidRPr="004415FA" w:rsidRDefault="004415FA" w:rsidP="0064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08C6" w:rsidRPr="008044C1" w:rsidTr="004415FA">
        <w:tc>
          <w:tcPr>
            <w:tcW w:w="7371" w:type="dxa"/>
          </w:tcPr>
          <w:p w:rsidR="006408C6" w:rsidRDefault="006408C6" w:rsidP="006408C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по неорганической химии»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5FA" w:rsidRPr="008044C1" w:rsidRDefault="004415FA" w:rsidP="006408C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8C6" w:rsidRPr="004415FA" w:rsidRDefault="004415FA" w:rsidP="0064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08C6" w:rsidRPr="008044C1" w:rsidTr="004415FA">
        <w:tc>
          <w:tcPr>
            <w:tcW w:w="7371" w:type="dxa"/>
          </w:tcPr>
          <w:p w:rsidR="006408C6" w:rsidRDefault="006408C6" w:rsidP="00640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408C6" w:rsidRPr="004415FA" w:rsidRDefault="004415FA" w:rsidP="0064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408C6" w:rsidRDefault="006408C6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5FA" w:rsidRDefault="004415FA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5FA" w:rsidRDefault="004415FA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5FA" w:rsidRDefault="004415FA" w:rsidP="0064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5FA" w:rsidRDefault="004415FA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5FA" w:rsidRDefault="004415FA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5FA" w:rsidRDefault="004415FA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5FA" w:rsidRDefault="004415FA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5FA" w:rsidRDefault="004415FA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C6" w:rsidRDefault="006408C6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7D2" w:rsidRPr="00FB3B67" w:rsidRDefault="006357D2" w:rsidP="00635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0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t xml:space="preserve"> </w:t>
      </w:r>
    </w:p>
    <w:p w:rsidR="006357D2" w:rsidRDefault="006357D2" w:rsidP="006357D2">
      <w:pPr>
        <w:spacing w:after="0"/>
      </w:pPr>
    </w:p>
    <w:p w:rsidR="00C721FC" w:rsidRDefault="006357D2" w:rsidP="0064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E27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для выполнения практических работ по дисциплине «Химия» разработаны на основе федерального компонента государственного стандарта среднего (полного) общего образования и примерной программы учебной дисциплины «Химия» для специальностей СПО, </w:t>
      </w:r>
      <w:r w:rsidRPr="00797E27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ФГАУ </w:t>
      </w:r>
      <w:r w:rsidRPr="00797E27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797E27">
        <w:rPr>
          <w:rFonts w:ascii="Times New Roman" w:hAnsi="Times New Roman" w:cs="Times New Roman"/>
          <w:iCs/>
          <w:sz w:val="24"/>
          <w:szCs w:val="24"/>
        </w:rPr>
        <w:t>ФИРО</w:t>
      </w:r>
      <w:r w:rsidRPr="00797E27">
        <w:rPr>
          <w:rFonts w:ascii="Times New Roman" w:eastAsia="SchoolBookCSanPin-Regular" w:hAnsi="Times New Roman" w:cs="Times New Roman"/>
          <w:sz w:val="24"/>
          <w:szCs w:val="24"/>
        </w:rPr>
        <w:t xml:space="preserve">» </w:t>
      </w:r>
      <w:r w:rsidRPr="00797E27">
        <w:rPr>
          <w:rFonts w:ascii="Times New Roman" w:hAnsi="Times New Roman" w:cs="Times New Roman"/>
          <w:iCs/>
          <w:sz w:val="24"/>
          <w:szCs w:val="24"/>
        </w:rPr>
        <w:t xml:space="preserve">в для реализации основной профессиональной образовательной программы СПО на базе </w:t>
      </w:r>
      <w:r w:rsidRPr="00964DCF">
        <w:rPr>
          <w:rFonts w:ascii="Times New Roman" w:hAnsi="Times New Roman" w:cs="Times New Roman"/>
          <w:iCs/>
          <w:sz w:val="24"/>
          <w:szCs w:val="24"/>
        </w:rPr>
        <w:t>основного общего образования с получением среднего общего образования (протокол № 3 от 21 июля 2015 г., регистрационный номер рецензии 385</w:t>
      </w:r>
      <w:r w:rsidR="006408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4DCF">
        <w:rPr>
          <w:rFonts w:ascii="Times New Roman" w:hAnsi="Times New Roman" w:cs="Times New Roman"/>
          <w:iCs/>
          <w:sz w:val="24"/>
          <w:szCs w:val="24"/>
        </w:rPr>
        <w:t xml:space="preserve">от 23 июля 2015 г. ФГАУ </w:t>
      </w:r>
      <w:r w:rsidRPr="00964DCF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964DCF">
        <w:rPr>
          <w:rFonts w:ascii="Times New Roman" w:hAnsi="Times New Roman" w:cs="Times New Roman"/>
          <w:iCs/>
          <w:sz w:val="24"/>
          <w:szCs w:val="24"/>
        </w:rPr>
        <w:t>ФИРО</w:t>
      </w:r>
      <w:r w:rsidR="00DA138B">
        <w:rPr>
          <w:rFonts w:ascii="Times New Roman" w:eastAsia="SchoolBookCSanPin-Regular" w:hAnsi="Times New Roman" w:cs="Times New Roman"/>
          <w:sz w:val="24"/>
          <w:szCs w:val="24"/>
        </w:rPr>
        <w:t>»)  в соответствии с рабочими программами</w:t>
      </w:r>
      <w:r w:rsidRPr="00964DCF">
        <w:rPr>
          <w:rFonts w:ascii="Times New Roman" w:eastAsia="SchoolBookCSanPin-Regular" w:hAnsi="Times New Roman" w:cs="Times New Roman"/>
          <w:sz w:val="24"/>
          <w:szCs w:val="24"/>
        </w:rPr>
        <w:t xml:space="preserve"> дисциплины «Химия» </w:t>
      </w:r>
      <w:r w:rsidR="005323A2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C721FC" w:rsidRPr="00C721FC">
        <w:rPr>
          <w:rFonts w:ascii="Times New Roman" w:hAnsi="Times New Roman"/>
          <w:sz w:val="24"/>
          <w:szCs w:val="24"/>
        </w:rPr>
        <w:t xml:space="preserve">ля обучающихся по </w:t>
      </w:r>
      <w:r w:rsidR="00C721FC">
        <w:rPr>
          <w:rFonts w:ascii="Times New Roman" w:hAnsi="Times New Roman"/>
          <w:sz w:val="24"/>
          <w:szCs w:val="24"/>
        </w:rPr>
        <w:t>ПП</w:t>
      </w:r>
      <w:r w:rsidR="008859CD">
        <w:rPr>
          <w:rFonts w:ascii="Times New Roman" w:hAnsi="Times New Roman"/>
          <w:sz w:val="24"/>
          <w:szCs w:val="24"/>
        </w:rPr>
        <w:t>ССЗ</w:t>
      </w:r>
      <w:r w:rsidR="00C721FC">
        <w:rPr>
          <w:rFonts w:ascii="Times New Roman" w:hAnsi="Times New Roman"/>
          <w:sz w:val="24"/>
          <w:szCs w:val="24"/>
        </w:rPr>
        <w:t xml:space="preserve"> по </w:t>
      </w:r>
      <w:r w:rsidR="000B7686">
        <w:rPr>
          <w:rFonts w:ascii="Times New Roman" w:hAnsi="Times New Roman" w:cs="Times New Roman"/>
          <w:sz w:val="24"/>
          <w:szCs w:val="24"/>
        </w:rPr>
        <w:t>специальностям</w:t>
      </w:r>
      <w:r w:rsidR="00123BDD">
        <w:rPr>
          <w:rFonts w:ascii="Times New Roman" w:hAnsi="Times New Roman" w:cs="Times New Roman"/>
          <w:sz w:val="24"/>
          <w:szCs w:val="24"/>
        </w:rPr>
        <w:t>:</w:t>
      </w:r>
      <w:r w:rsidR="000B7686">
        <w:rPr>
          <w:rFonts w:ascii="Times New Roman" w:hAnsi="Times New Roman" w:cs="Times New Roman"/>
          <w:sz w:val="24"/>
          <w:szCs w:val="24"/>
        </w:rPr>
        <w:t xml:space="preserve"> 38.02.04 Коммерция, 43.02.01 Организация обслуживания в общественном питании, 43.02.02 Парикмахерское искусство, 46.02.01 Документационное обеспечение  управления и архивоведение.</w:t>
      </w:r>
    </w:p>
    <w:p w:rsidR="006408C6" w:rsidRPr="00C721FC" w:rsidRDefault="006408C6" w:rsidP="0064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Пособие 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, которые направлены на обобщение, систематизацию, углубление, закрепление полученных теоретических знаний по конкретным темам, формирование умения применять полученные знания на практике, и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промежуточным к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>онтролем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 xml:space="preserve">Цель настоящего пособия – помочь </w:t>
      </w:r>
      <w:r>
        <w:rPr>
          <w:rFonts w:ascii="Times New Roman" w:hAnsi="Times New Roman" w:cs="Times New Roman"/>
          <w:sz w:val="24"/>
          <w:szCs w:val="24"/>
        </w:rPr>
        <w:t>организовать  самостоятельную деятельность студентов 1 курса при проведении практических работ.</w:t>
      </w:r>
      <w:r w:rsidRPr="006F1733">
        <w:rPr>
          <w:rFonts w:ascii="Times New Roman" w:hAnsi="Times New Roman" w:cs="Times New Roman"/>
          <w:sz w:val="24"/>
          <w:szCs w:val="24"/>
        </w:rPr>
        <w:t xml:space="preserve"> </w:t>
      </w:r>
      <w:r w:rsidRPr="00092F58">
        <w:rPr>
          <w:rFonts w:ascii="Times New Roman" w:hAnsi="Times New Roman" w:cs="Times New Roman"/>
          <w:sz w:val="24"/>
          <w:szCs w:val="24"/>
        </w:rPr>
        <w:t>В данном пособии внимание акцентируется на общих правилах и принципах химии, знание которых существенно облегчает выполнение практических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733">
        <w:rPr>
          <w:rFonts w:ascii="Times New Roman" w:hAnsi="Times New Roman" w:cs="Times New Roman"/>
          <w:sz w:val="24"/>
          <w:szCs w:val="24"/>
        </w:rPr>
        <w:t xml:space="preserve"> </w:t>
      </w:r>
      <w:r w:rsidRPr="00092F58">
        <w:rPr>
          <w:rFonts w:ascii="Times New Roman" w:hAnsi="Times New Roman" w:cs="Times New Roman"/>
          <w:sz w:val="24"/>
          <w:szCs w:val="24"/>
        </w:rPr>
        <w:t>Большее внимание уделено методам выполнения практических заданий, приобретения умений и навыков в работе с периодической системой химических элементов Д.И. Менделеева, в решении расчетных и экспериментальных задач, в анализе уравнений протекающих химических реакций.</w:t>
      </w:r>
    </w:p>
    <w:p w:rsidR="006408C6" w:rsidRPr="000B1F28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Студент должен знать: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закон сохранения массы веществ при химических реакциях;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периодический закон химических элементов Д. И. Менделеева;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структуру периодической системы химических элементов Д. И. Менделеева;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зависимость свойств химических элементов от строения атома;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понятия об изомерии и гомологии, простых и кратных связях, функциональных группах;</w:t>
      </w:r>
    </w:p>
    <w:p w:rsidR="006408C6" w:rsidRPr="00A035F2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2">
        <w:rPr>
          <w:rFonts w:ascii="Times New Roman" w:hAnsi="Times New Roman" w:cs="Times New Roman"/>
          <w:sz w:val="24"/>
          <w:szCs w:val="24"/>
        </w:rPr>
        <w:t>•</w:t>
      </w:r>
      <w:r w:rsidRPr="00A035F2">
        <w:rPr>
          <w:rFonts w:ascii="Times New Roman" w:hAnsi="Times New Roman" w:cs="Times New Roman"/>
          <w:sz w:val="24"/>
          <w:szCs w:val="24"/>
        </w:rPr>
        <w:tab/>
        <w:t>строение, свойства, нахождение в природе и практическое значение изученных углеводородов, кислород- и азотсодержащих органических веществ.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классифицировать неорганические и органические вещества;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определять степень окисления элемента;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записывать уравнения реакций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F28">
        <w:rPr>
          <w:rFonts w:ascii="Times New Roman" w:hAnsi="Times New Roman" w:cs="Times New Roman"/>
          <w:sz w:val="24"/>
          <w:szCs w:val="24"/>
        </w:rPr>
        <w:t xml:space="preserve"> характеризующие химические свойства и методы получения изученных веществ;</w:t>
      </w:r>
    </w:p>
    <w:p w:rsidR="006408C6" w:rsidRPr="00A035F2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</w:r>
      <w:r w:rsidRPr="00A035F2">
        <w:rPr>
          <w:rFonts w:ascii="Times New Roman" w:hAnsi="Times New Roman" w:cs="Times New Roman"/>
          <w:sz w:val="24"/>
          <w:szCs w:val="24"/>
        </w:rPr>
        <w:t>записывать ионные уравнения реакций;</w:t>
      </w:r>
    </w:p>
    <w:p w:rsidR="006408C6" w:rsidRPr="00A035F2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2">
        <w:rPr>
          <w:rFonts w:ascii="Times New Roman" w:hAnsi="Times New Roman" w:cs="Times New Roman"/>
          <w:sz w:val="24"/>
          <w:szCs w:val="24"/>
        </w:rPr>
        <w:t>•</w:t>
      </w:r>
      <w:r w:rsidRPr="00A035F2">
        <w:rPr>
          <w:rFonts w:ascii="Times New Roman" w:hAnsi="Times New Roman" w:cs="Times New Roman"/>
          <w:sz w:val="24"/>
          <w:szCs w:val="24"/>
        </w:rPr>
        <w:tab/>
        <w:t>расставлять коэффициенты в уравнениях окислительно-восстановительных реакций;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называть органические вещества изученных классов по систематической номенклатуре;</w:t>
      </w:r>
    </w:p>
    <w:p w:rsidR="006408C6" w:rsidRPr="000B1F28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вычислять по химической формуле относительную молекулярную массу вещества и определять его молярную массу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8C6" w:rsidRDefault="006408C6" w:rsidP="00640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выполнять химические опыты, подтверждающие химиче</w:t>
      </w:r>
      <w:r>
        <w:rPr>
          <w:rFonts w:ascii="Times New Roman" w:hAnsi="Times New Roman" w:cs="Times New Roman"/>
          <w:sz w:val="24"/>
          <w:szCs w:val="24"/>
        </w:rPr>
        <w:t>ские свойства изученных веществ.</w:t>
      </w:r>
    </w:p>
    <w:p w:rsidR="006408C6" w:rsidRPr="003A3A0D" w:rsidRDefault="006408C6" w:rsidP="006408C6">
      <w:pPr>
        <w:pStyle w:val="Default"/>
        <w:ind w:firstLine="709"/>
        <w:jc w:val="both"/>
        <w:rPr>
          <w:color w:val="auto"/>
        </w:rPr>
      </w:pPr>
      <w:r>
        <w:t xml:space="preserve">Выполнение практических работ  способствует формированию личностных, метапредметных и предметных компетенций, </w:t>
      </w:r>
      <w:r w:rsidRPr="00242F52">
        <w:t xml:space="preserve"> </w:t>
      </w:r>
      <w:r w:rsidRPr="003A3A0D">
        <w:rPr>
          <w:color w:val="auto"/>
        </w:rPr>
        <w:t xml:space="preserve">обеспечивает достижение студентами следующих </w:t>
      </w:r>
      <w:r w:rsidRPr="003A3A0D">
        <w:rPr>
          <w:b/>
          <w:bCs/>
          <w:i/>
          <w:iCs/>
          <w:color w:val="auto"/>
        </w:rPr>
        <w:t xml:space="preserve">результатов: </w:t>
      </w:r>
    </w:p>
    <w:p w:rsidR="006408C6" w:rsidRDefault="006408C6" w:rsidP="006408C6">
      <w:pPr>
        <w:pStyle w:val="Default"/>
        <w:ind w:firstLine="709"/>
        <w:jc w:val="both"/>
        <w:rPr>
          <w:b/>
          <w:bCs/>
          <w:i/>
          <w:iCs/>
          <w:color w:val="auto"/>
        </w:rPr>
      </w:pPr>
    </w:p>
    <w:p w:rsidR="006408C6" w:rsidRDefault="006408C6" w:rsidP="006408C6">
      <w:pPr>
        <w:pStyle w:val="Default"/>
        <w:ind w:firstLine="709"/>
        <w:jc w:val="both"/>
        <w:rPr>
          <w:b/>
          <w:bCs/>
          <w:i/>
          <w:iCs/>
          <w:color w:val="auto"/>
        </w:rPr>
      </w:pP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b/>
          <w:bCs/>
          <w:i/>
          <w:iCs/>
          <w:color w:val="auto"/>
        </w:rPr>
        <w:t xml:space="preserve">личностных: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>готовность к продолжению образования и повышения квалификации в избранной профессиональной деятельности и объективное осознание</w:t>
      </w:r>
      <w:r>
        <w:rPr>
          <w:color w:val="auto"/>
        </w:rPr>
        <w:t xml:space="preserve"> </w:t>
      </w:r>
      <w:r w:rsidRPr="008044C1">
        <w:rPr>
          <w:color w:val="auto"/>
        </w:rPr>
        <w:t xml:space="preserve">роли химических компетенций в этом;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b/>
          <w:bCs/>
          <w:i/>
          <w:iCs/>
          <w:color w:val="auto"/>
        </w:rPr>
        <w:t xml:space="preserve">метапредметных: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b/>
          <w:bCs/>
          <w:i/>
          <w:iCs/>
          <w:color w:val="auto"/>
        </w:rPr>
        <w:t xml:space="preserve">предметных: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proofErr w:type="spellStart"/>
      <w:r w:rsidRPr="008044C1">
        <w:rPr>
          <w:color w:val="auto"/>
        </w:rPr>
        <w:t>сформированность</w:t>
      </w:r>
      <w:proofErr w:type="spellEnd"/>
      <w:r w:rsidRPr="008044C1">
        <w:rPr>
          <w:color w:val="auto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</w:t>
      </w:r>
      <w:r w:rsidR="003F00A7">
        <w:rPr>
          <w:color w:val="auto"/>
        </w:rPr>
        <w:t xml:space="preserve"> </w:t>
      </w:r>
      <w:r w:rsidRPr="008044C1">
        <w:rPr>
          <w:color w:val="auto"/>
        </w:rPr>
        <w:t xml:space="preserve">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proofErr w:type="spellStart"/>
      <w:r w:rsidRPr="008044C1">
        <w:rPr>
          <w:color w:val="auto"/>
        </w:rPr>
        <w:t>сформированность</w:t>
      </w:r>
      <w:proofErr w:type="spellEnd"/>
      <w:r w:rsidRPr="008044C1">
        <w:rPr>
          <w:color w:val="auto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r w:rsidRPr="008044C1">
        <w:rPr>
          <w:color w:val="auto"/>
        </w:rPr>
        <w:t xml:space="preserve">владение правилами техники безопасности при использовании химических веществ; </w:t>
      </w:r>
    </w:p>
    <w:p w:rsidR="006408C6" w:rsidRPr="008044C1" w:rsidRDefault="006408C6" w:rsidP="006408C6">
      <w:pPr>
        <w:pStyle w:val="Default"/>
        <w:ind w:firstLine="709"/>
        <w:jc w:val="both"/>
        <w:rPr>
          <w:color w:val="auto"/>
        </w:rPr>
      </w:pPr>
      <w:proofErr w:type="spellStart"/>
      <w:r w:rsidRPr="008044C1">
        <w:rPr>
          <w:color w:val="auto"/>
        </w:rPr>
        <w:t>сформированность</w:t>
      </w:r>
      <w:proofErr w:type="spellEnd"/>
      <w:r w:rsidRPr="008044C1">
        <w:rPr>
          <w:color w:val="auto"/>
        </w:rPr>
        <w:t xml:space="preserve"> собственной позиции по отношению к химической информации, получаемой из разных источников. 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67">
        <w:rPr>
          <w:rFonts w:ascii="Times New Roman" w:hAnsi="Times New Roman" w:cs="Times New Roman"/>
          <w:sz w:val="24"/>
          <w:szCs w:val="24"/>
        </w:rPr>
        <w:t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</w:t>
      </w:r>
      <w:r w:rsidRPr="00092F58">
        <w:rPr>
          <w:rFonts w:ascii="Times New Roman" w:hAnsi="Times New Roman" w:cs="Times New Roman"/>
          <w:sz w:val="24"/>
          <w:szCs w:val="24"/>
        </w:rPr>
        <w:t>.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>Практические задания выполняются на аудиторных занятиях под руководством преподавателя с целью обеспечения безопасности при работе (лабораторные занятия) и предотвращения возможных фактических ошибок. Практические занятия преследуют цель закрепления знаний, отработки определенных умений и навыков и тематического контроля знаний.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>Студент, пропустивший аудиторное занятие, должен самостоятельно освоить материал темы и выполнить предложенные задания.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>Для работы студентам необходимы справочные материалы: периодическая система химических элементов Д.И. Менделеева, таблица растворимости кислот, солей и оснований, электрохимический ряд напряжений металлов и простейший калькулятор.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выполняются в тетради для практических работ и сдается в виде отчета в которую заносятся:</w:t>
      </w:r>
    </w:p>
    <w:p w:rsidR="006408C6" w:rsidRPr="00CE2095" w:rsidRDefault="006408C6" w:rsidP="006408C6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практической работы</w:t>
      </w:r>
    </w:p>
    <w:p w:rsidR="006408C6" w:rsidRPr="00CE2095" w:rsidRDefault="006408C6" w:rsidP="006408C6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2095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6408C6" w:rsidRPr="00CE2095" w:rsidRDefault="006408C6" w:rsidP="006408C6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2095">
        <w:rPr>
          <w:rFonts w:ascii="Times New Roman" w:hAnsi="Times New Roman" w:cs="Times New Roman"/>
          <w:sz w:val="24"/>
          <w:szCs w:val="24"/>
        </w:rPr>
        <w:t>Цель</w:t>
      </w:r>
    </w:p>
    <w:p w:rsidR="006408C6" w:rsidRDefault="006408C6" w:rsidP="006408C6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опыта, ход работы, наблюдения, уравнения реакций, выводы по опыту.</w:t>
      </w:r>
    </w:p>
    <w:p w:rsidR="006408C6" w:rsidRPr="00242F52" w:rsidRDefault="006408C6" w:rsidP="006408C6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4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6408C6" w:rsidRDefault="006408C6" w:rsidP="0064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67">
        <w:rPr>
          <w:rFonts w:ascii="Times New Roman" w:hAnsi="Times New Roman" w:cs="Times New Roman"/>
          <w:sz w:val="24"/>
          <w:szCs w:val="24"/>
        </w:rPr>
        <w:t>Практические работы проводятся в конце изучения определенной 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3B67">
        <w:rPr>
          <w:rFonts w:ascii="Times New Roman" w:hAnsi="Times New Roman" w:cs="Times New Roman"/>
          <w:sz w:val="24"/>
          <w:szCs w:val="24"/>
        </w:rPr>
        <w:t>Особое внимание следует уделять неукоснительному исполнению требований техники безопасности и инструкции по выполнению практических работ, аккуратному ведению записей в тетради и поддержанию чистоты рабочего места.</w:t>
      </w:r>
    </w:p>
    <w:p w:rsidR="006408C6" w:rsidRPr="00A035F2" w:rsidRDefault="006408C6" w:rsidP="006408C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F2">
        <w:rPr>
          <w:rFonts w:ascii="Times New Roman" w:eastAsia="Times New Roman" w:hAnsi="Times New Roman" w:cs="Times New Roman"/>
          <w:sz w:val="24"/>
          <w:szCs w:val="24"/>
        </w:rPr>
        <w:t>Результат выполнения практических заданий оценивается по пятибалльной системе.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>Оценка экспериментальных умений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Оценка ставится на о</w:t>
      </w:r>
      <w:r>
        <w:t xml:space="preserve">сновании наблюдения за обучающимся </w:t>
      </w:r>
      <w:r w:rsidRPr="00A035F2">
        <w:t>и письменного отчета за работу.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«5» </w:t>
      </w:r>
    </w:p>
    <w:p w:rsidR="006408C6" w:rsidRDefault="006408C6" w:rsidP="006408C6">
      <w:pPr>
        <w:pStyle w:val="af5"/>
        <w:spacing w:before="0" w:beforeAutospacing="0" w:after="0" w:afterAutospacing="0"/>
        <w:ind w:firstLine="709"/>
        <w:jc w:val="both"/>
      </w:pPr>
      <w:r>
        <w:t xml:space="preserve">содержание </w:t>
      </w:r>
      <w:r w:rsidRPr="00A035F2">
        <w:t>работ</w:t>
      </w:r>
      <w:r>
        <w:t>ы</w:t>
      </w:r>
      <w:r w:rsidRPr="00A035F2">
        <w:t xml:space="preserve"> </w:t>
      </w:r>
      <w:r>
        <w:t>соответствует заданной теме, работа оформлена в соответствии с требованиями</w:t>
      </w:r>
      <w:r w:rsidRPr="00A035F2">
        <w:t>;</w:t>
      </w:r>
    </w:p>
    <w:p w:rsidR="006408C6" w:rsidRDefault="006408C6" w:rsidP="006408C6">
      <w:pPr>
        <w:pStyle w:val="af5"/>
        <w:spacing w:before="0" w:beforeAutospacing="0" w:after="0" w:afterAutospacing="0"/>
        <w:ind w:firstLine="709"/>
        <w:jc w:val="both"/>
      </w:pPr>
      <w:r>
        <w:t>обоснованность выводов по эксперименту;</w:t>
      </w:r>
    </w:p>
    <w:p w:rsidR="006408C6" w:rsidRDefault="006408C6" w:rsidP="006408C6">
      <w:pPr>
        <w:pStyle w:val="af5"/>
        <w:spacing w:before="0" w:beforeAutospacing="0" w:after="0" w:afterAutospacing="0"/>
        <w:ind w:firstLine="709"/>
        <w:jc w:val="both"/>
      </w:pPr>
      <w:r>
        <w:t>логика изложения;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>
        <w:t>взаимосвязь всех элементов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эксперимент проведен по плану с учетом техники безопасности и правил работы с веществами и оборудованием;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«4» 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составлении уравнений реакций;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 xml:space="preserve">оформление аккуратное и правильное (использовался карандаш и линейка); 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эксперимент проведен по плану с учетом техники безопасности и правил работы с веществами и оборудованием;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«3» 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преподавателя.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«2» 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допущены существенные ошибки (больше половины) в ходе эксперимента, в объяснении;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в оформлении работы не составлены уравнения реакций, не расставлены коэффициенты в уравнениях;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>не соблюдались правила техники безопасности при работе с веществами и оборудованием;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t xml:space="preserve">оформление неаккуратное и неправильное (таблица оформлена без карандаша и линейки) </w:t>
      </w:r>
    </w:p>
    <w:p w:rsidR="006408C6" w:rsidRPr="00A035F2" w:rsidRDefault="006408C6" w:rsidP="006408C6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«1» </w:t>
      </w:r>
    </w:p>
    <w:p w:rsidR="006408C6" w:rsidRDefault="006408C6" w:rsidP="006408C6">
      <w:pPr>
        <w:pStyle w:val="af5"/>
        <w:spacing w:before="0" w:beforeAutospacing="0" w:after="0" w:afterAutospacing="0"/>
        <w:ind w:firstLine="709"/>
        <w:jc w:val="both"/>
      </w:pPr>
      <w:r>
        <w:t>работа не соответствует ни одному из критериев.</w:t>
      </w:r>
    </w:p>
    <w:p w:rsidR="00A035F2" w:rsidRDefault="00A035F2" w:rsidP="00A0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7B" w:rsidRDefault="00837D7B" w:rsidP="00A0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Pr="006357D2" w:rsidRDefault="00373841" w:rsidP="006357D2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 практических </w:t>
      </w:r>
      <w:r w:rsidR="002C4B3E" w:rsidRPr="006357D2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373841" w:rsidRDefault="00373841" w:rsidP="0037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134"/>
      </w:tblGrid>
      <w:tr w:rsidR="000B7686" w:rsidRPr="008044C1" w:rsidTr="004419F2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4C1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4C1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4C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7686" w:rsidRPr="008044C1" w:rsidTr="004419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 «Номенклатура </w:t>
            </w:r>
            <w:r w:rsidRPr="008044C1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4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B7686" w:rsidRPr="008044C1" w:rsidTr="004419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0B7686" w:rsidRPr="008044C1" w:rsidRDefault="000B7686" w:rsidP="000B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Практическая работа №2. «</w:t>
            </w:r>
            <w:r>
              <w:rPr>
                <w:rFonts w:ascii="Times New Roman" w:hAnsi="Times New Roman"/>
                <w:sz w:val="24"/>
                <w:szCs w:val="24"/>
              </w:rPr>
              <w:t>Спирты и фенолы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7686" w:rsidRPr="008044C1" w:rsidTr="004419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Раздел 2. Общая и неорганическая химия.</w:t>
            </w:r>
          </w:p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Pr="008044C1">
              <w:rPr>
                <w:rFonts w:ascii="Times New Roman" w:hAnsi="Times New Roman"/>
                <w:sz w:val="24"/>
                <w:szCs w:val="24"/>
              </w:rPr>
              <w:t>. «Решение экспериментальных задач по неорганической химии».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7686" w:rsidRPr="008044C1" w:rsidTr="004419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86" w:rsidRPr="008044C1" w:rsidRDefault="000B7686" w:rsidP="004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4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86" w:rsidRPr="008044C1" w:rsidRDefault="000B7686" w:rsidP="000B7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E3F52" w:rsidRPr="00AD0703" w:rsidRDefault="00373841" w:rsidP="003E3F5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 w:type="page"/>
      </w:r>
      <w:r w:rsidR="003E3F52" w:rsidRPr="00AD0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РАБОТЫ В ХИМИЧЕСКОЙ ЛАБО</w:t>
      </w:r>
      <w:r w:rsidR="003E3F52" w:rsidRPr="00AD0703">
        <w:rPr>
          <w:rFonts w:ascii="Times New Roman" w:hAnsi="Times New Roman" w:cs="Times New Roman"/>
          <w:b/>
          <w:bCs/>
          <w:sz w:val="24"/>
          <w:szCs w:val="24"/>
        </w:rPr>
        <w:softHyphen/>
        <w:t>РАТОРИИ.</w:t>
      </w:r>
    </w:p>
    <w:p w:rsidR="00702873" w:rsidRPr="00AD0703" w:rsidRDefault="00702873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F52" w:rsidRPr="00AD0703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 xml:space="preserve">Лабораторная химическая посуда. </w:t>
      </w:r>
      <w:r w:rsidRPr="00AD0703">
        <w:rPr>
          <w:rFonts w:ascii="Times New Roman" w:hAnsi="Times New Roman" w:cs="Times New Roman"/>
          <w:b/>
          <w:bCs/>
          <w:sz w:val="24"/>
          <w:szCs w:val="24"/>
        </w:rPr>
        <w:t>Первая помощь при несчастных случаях</w:t>
      </w:r>
    </w:p>
    <w:p w:rsidR="003E3F52" w:rsidRPr="00AD0703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52" w:rsidRPr="00AD0703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3E3F52" w:rsidRPr="00AD0703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изучить «Правила техники безопасности при работе в кабинете химии»;</w:t>
      </w:r>
    </w:p>
    <w:p w:rsidR="003E3F52" w:rsidRPr="00AD0703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изучить «Общие правила техники безопасности при работе в кабинете химии»;</w:t>
      </w:r>
    </w:p>
    <w:p w:rsidR="003E3F52" w:rsidRPr="00AD0703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познакомиться с лабораторной посудой и оборудованием и правилами обращения с ними;</w:t>
      </w:r>
    </w:p>
    <w:p w:rsidR="003E3F52" w:rsidRPr="00AD0703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703">
        <w:rPr>
          <w:rFonts w:ascii="Times New Roman" w:hAnsi="Times New Roman" w:cs="Times New Roman"/>
          <w:bCs/>
          <w:sz w:val="24"/>
          <w:szCs w:val="24"/>
        </w:rPr>
        <w:t xml:space="preserve">знать правила первой помощи при несчастных случаях и уметь их применять. </w:t>
      </w:r>
    </w:p>
    <w:p w:rsidR="003E3F52" w:rsidRPr="00AD0703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52" w:rsidRPr="00AD0703" w:rsidRDefault="003E3F52" w:rsidP="003E3F52">
      <w:pPr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03">
        <w:rPr>
          <w:rFonts w:ascii="Times New Roman" w:hAnsi="Times New Roman" w:cs="Times New Roman"/>
          <w:b/>
          <w:bCs/>
          <w:sz w:val="24"/>
          <w:szCs w:val="24"/>
        </w:rPr>
        <w:t>ОБЩИЕ ПРАВИЛА РАБОТЫ В ХИМИЧЕСКОЙ ЛАБО</w:t>
      </w:r>
      <w:r w:rsidRPr="00AD0703">
        <w:rPr>
          <w:rFonts w:ascii="Times New Roman" w:hAnsi="Times New Roman" w:cs="Times New Roman"/>
          <w:b/>
          <w:bCs/>
          <w:sz w:val="24"/>
          <w:szCs w:val="24"/>
        </w:rPr>
        <w:softHyphen/>
        <w:t>РАТОРИИ</w:t>
      </w:r>
    </w:p>
    <w:p w:rsidR="003E3F52" w:rsidRPr="00AD0703" w:rsidRDefault="003E3F52" w:rsidP="003E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F52" w:rsidRPr="00AD0703" w:rsidRDefault="003E3F52" w:rsidP="003E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Практические работы проводят в специально оборудованной хи</w:t>
      </w:r>
      <w:r w:rsidRPr="00AD0703">
        <w:rPr>
          <w:rFonts w:ascii="Times New Roman" w:hAnsi="Times New Roman" w:cs="Times New Roman"/>
          <w:sz w:val="24"/>
          <w:szCs w:val="24"/>
        </w:rPr>
        <w:softHyphen/>
        <w:t>мической лаборатории. При работе в лаборатории необходимо знать и строго соблюдать установленные правила. Работать разрешается только после ознакомления с правилами по технике безопасности и правилами работы в химической лаборатории.</w:t>
      </w:r>
    </w:p>
    <w:p w:rsidR="003E3F52" w:rsidRPr="00AD0703" w:rsidRDefault="00C32DA2" w:rsidP="00AD070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1.</w:t>
      </w:r>
      <w:r w:rsidR="00AD0703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Рабочее место содержите в чистоте и порядке, не загромождайте его посторонними предметами.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2.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Не допускайте попадания химических реактивов на кожу и оде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жду. Нельзя брать вещества руками и пробовать на вкус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3.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Не уносите на свои рабочие места реактивы общего пользования. Если нет указаний по дозировке реактивов для данного опыта, то берите их в минимальном количестве.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4.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Запрещается пользоваться реактивами без этикеток или с со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мнительными этикетками.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5.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Во всех опытах используйте дистиллированную воду. Сухие ре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активы берите только чистым шпателем. Не путайте пробки от склянок с различными реактивами. Излишки реактивов не высы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пайте и не выливайте в склянки, из которых они взяты.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6.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Особую осторожность соблюдайте при работе ядовитыми и вредными веществами, с концентрированными кислотами и ще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лочами. Работать с ними следует в вытяжном шкафу.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7.</w:t>
      </w:r>
      <w:r w:rsidR="003F00A7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При нагревании жидкости в пробирке необходимо держать ее так, чтобы в случае разбрызгивания жидкость не попала на само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го экспериментатора и рядом работающих студентов, т.е. отвер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стие пробирки должно быть направлено в сторону от себя и то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варищей. Лучше всего направить его на стенку вытяжного шка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фа. Не забывайте пользоваться при этом держателем.</w:t>
      </w:r>
    </w:p>
    <w:p w:rsidR="003E3F52" w:rsidRPr="00AD0703" w:rsidRDefault="00C32DA2" w:rsidP="003F00A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8. </w:t>
      </w:r>
      <w:r w:rsidR="003E3F52" w:rsidRPr="00AD0703">
        <w:rPr>
          <w:rFonts w:ascii="Times New Roman" w:hAnsi="Times New Roman" w:cs="Times New Roman"/>
          <w:sz w:val="24"/>
          <w:szCs w:val="24"/>
        </w:rPr>
        <w:t>После опытов остатки реактивов сливайте в раковину после раз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бавления водой. Металлы собирайте в отведенную для этого склянку. Остатки агрессивных и дорогостоящих реактивов соби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райте в специальные склянки.</w:t>
      </w:r>
    </w:p>
    <w:p w:rsidR="003E3F52" w:rsidRPr="00AD0703" w:rsidRDefault="00C32DA2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9.</w:t>
      </w:r>
      <w:r w:rsidR="00702873" w:rsidRPr="00AD0703">
        <w:rPr>
          <w:rFonts w:ascii="Times New Roman" w:hAnsi="Times New Roman" w:cs="Times New Roman"/>
          <w:sz w:val="24"/>
          <w:szCs w:val="24"/>
        </w:rPr>
        <w:t xml:space="preserve"> </w:t>
      </w:r>
      <w:r w:rsidR="003E3F52" w:rsidRPr="00AD0703">
        <w:rPr>
          <w:rFonts w:ascii="Times New Roman" w:hAnsi="Times New Roman" w:cs="Times New Roman"/>
          <w:sz w:val="24"/>
          <w:szCs w:val="24"/>
        </w:rPr>
        <w:t>Не трогайте, не включайте и не выключайте без разрешения ру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бильники и электрические приборы.</w:t>
      </w:r>
    </w:p>
    <w:p w:rsidR="003E3F52" w:rsidRPr="00AD0703" w:rsidRDefault="003E3F52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10. В лаборатории соблюдайте тишину, не занимайтесь посторон</w:t>
      </w:r>
      <w:r w:rsidRPr="00AD0703">
        <w:rPr>
          <w:rFonts w:ascii="Times New Roman" w:hAnsi="Times New Roman" w:cs="Times New Roman"/>
          <w:sz w:val="24"/>
          <w:szCs w:val="24"/>
        </w:rPr>
        <w:softHyphen/>
        <w:t xml:space="preserve">ними делами, не проводите опыты, не относящиеся к данной </w:t>
      </w:r>
      <w:r w:rsidR="00C32DA2" w:rsidRPr="00AD0703">
        <w:rPr>
          <w:rFonts w:ascii="Times New Roman" w:hAnsi="Times New Roman" w:cs="Times New Roman"/>
          <w:sz w:val="24"/>
          <w:szCs w:val="24"/>
        </w:rPr>
        <w:t>практическо</w:t>
      </w:r>
      <w:r w:rsidRPr="00AD0703">
        <w:rPr>
          <w:rFonts w:ascii="Times New Roman" w:hAnsi="Times New Roman" w:cs="Times New Roman"/>
          <w:sz w:val="24"/>
          <w:szCs w:val="24"/>
        </w:rPr>
        <w:t>й работе и не описанные в методическом указании.</w:t>
      </w:r>
    </w:p>
    <w:p w:rsidR="003E3F52" w:rsidRPr="00AD0703" w:rsidRDefault="00FE69D5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11. </w:t>
      </w:r>
      <w:r w:rsidR="003E3F52" w:rsidRPr="00AD0703">
        <w:rPr>
          <w:rFonts w:ascii="Times New Roman" w:hAnsi="Times New Roman" w:cs="Times New Roman"/>
          <w:sz w:val="24"/>
          <w:szCs w:val="24"/>
        </w:rPr>
        <w:t>Студента</w:t>
      </w:r>
      <w:r w:rsidR="00C32DA2" w:rsidRPr="00AD0703">
        <w:rPr>
          <w:rFonts w:ascii="Times New Roman" w:hAnsi="Times New Roman" w:cs="Times New Roman"/>
          <w:sz w:val="24"/>
          <w:szCs w:val="24"/>
        </w:rPr>
        <w:t>м следует заранее готовиться к практическому</w:t>
      </w:r>
      <w:r w:rsidR="003E3F52" w:rsidRPr="00AD0703">
        <w:rPr>
          <w:rFonts w:ascii="Times New Roman" w:hAnsi="Times New Roman" w:cs="Times New Roman"/>
          <w:sz w:val="24"/>
          <w:szCs w:val="24"/>
        </w:rPr>
        <w:t xml:space="preserve"> занятию. Выполнению </w:t>
      </w:r>
      <w:r w:rsidR="00C32DA2" w:rsidRPr="00AD0703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3E3F52" w:rsidRPr="00AD0703">
        <w:rPr>
          <w:rFonts w:ascii="Times New Roman" w:hAnsi="Times New Roman" w:cs="Times New Roman"/>
          <w:sz w:val="24"/>
          <w:szCs w:val="24"/>
        </w:rPr>
        <w:t>работы предшествует собеседование с преподавателем. Подготовку рекомендуется начинать с изучения тео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ретического материала, относящегося к данной работе. Необходимо твердо усвоить основные теоретические положения, законы и их матема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>тические выражения.</w:t>
      </w:r>
    </w:p>
    <w:p w:rsidR="003E3F52" w:rsidRPr="00AD0703" w:rsidRDefault="00FE69D5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12. </w:t>
      </w:r>
      <w:r w:rsidR="003E3F52" w:rsidRPr="00AD0703">
        <w:rPr>
          <w:rFonts w:ascii="Times New Roman" w:hAnsi="Times New Roman" w:cs="Times New Roman"/>
          <w:sz w:val="24"/>
          <w:szCs w:val="24"/>
        </w:rPr>
        <w:t>Перед выполнением работы следует ознакомиться с методикой проведения эксперимента, изучить принцип действия приборов и ус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 xml:space="preserve">тановок, понять цель работы. При </w:t>
      </w:r>
      <w:r w:rsidR="003E3F52" w:rsidRPr="00AD0703">
        <w:rPr>
          <w:rFonts w:ascii="Times New Roman" w:hAnsi="Times New Roman" w:cs="Times New Roman"/>
          <w:sz w:val="24"/>
          <w:szCs w:val="24"/>
        </w:rPr>
        <w:lastRenderedPageBreak/>
        <w:t>выпо</w:t>
      </w:r>
      <w:r w:rsidR="00C32DA2" w:rsidRPr="00AD0703">
        <w:rPr>
          <w:rFonts w:ascii="Times New Roman" w:hAnsi="Times New Roman" w:cs="Times New Roman"/>
          <w:sz w:val="24"/>
          <w:szCs w:val="24"/>
        </w:rPr>
        <w:t>лнении практическ</w:t>
      </w:r>
      <w:r w:rsidR="003E3F52" w:rsidRPr="00AD0703">
        <w:rPr>
          <w:rFonts w:ascii="Times New Roman" w:hAnsi="Times New Roman" w:cs="Times New Roman"/>
          <w:sz w:val="24"/>
          <w:szCs w:val="24"/>
        </w:rPr>
        <w:t>ой работы внимательно следите за ходом опыта. В случае неудачной постановки опыта, прежде чем его повторить, установите причину неудачи. После окончания работы необходимо вымыть посуду, привести в порядок рабочее место.</w:t>
      </w:r>
    </w:p>
    <w:p w:rsidR="00C32DA2" w:rsidRPr="00AD0703" w:rsidRDefault="00FE69D5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13. </w:t>
      </w:r>
      <w:r w:rsidR="003E3F52" w:rsidRPr="00AD0703">
        <w:rPr>
          <w:rFonts w:ascii="Times New Roman" w:hAnsi="Times New Roman" w:cs="Times New Roman"/>
          <w:sz w:val="24"/>
          <w:szCs w:val="24"/>
        </w:rPr>
        <w:t>За чистоту и порядок на рабочем месте отвечает студент, а в лабо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 xml:space="preserve">ратории - дежурный студент. Дежурный принимает рабочее место у студентов, закончивших выполнение </w:t>
      </w:r>
      <w:r w:rsidR="00C32DA2" w:rsidRPr="00AD0703">
        <w:rPr>
          <w:rFonts w:ascii="Times New Roman" w:hAnsi="Times New Roman" w:cs="Times New Roman"/>
          <w:sz w:val="24"/>
          <w:szCs w:val="24"/>
        </w:rPr>
        <w:t>практическ</w:t>
      </w:r>
      <w:r w:rsidR="003E3F52" w:rsidRPr="00AD0703">
        <w:rPr>
          <w:rFonts w:ascii="Times New Roman" w:hAnsi="Times New Roman" w:cs="Times New Roman"/>
          <w:sz w:val="24"/>
          <w:szCs w:val="24"/>
        </w:rPr>
        <w:t>ой работы, и сдает лабораторию лаборанту. Кроме того, дежурный студент должен полу</w:t>
      </w:r>
      <w:r w:rsidR="003E3F52" w:rsidRPr="00AD0703">
        <w:rPr>
          <w:rFonts w:ascii="Times New Roman" w:hAnsi="Times New Roman" w:cs="Times New Roman"/>
          <w:sz w:val="24"/>
          <w:szCs w:val="24"/>
        </w:rPr>
        <w:softHyphen/>
        <w:t xml:space="preserve">чить у лаборанта все необходимое для проведения данной </w:t>
      </w:r>
      <w:r w:rsidR="00C32DA2" w:rsidRPr="00AD0703">
        <w:rPr>
          <w:rFonts w:ascii="Times New Roman" w:hAnsi="Times New Roman" w:cs="Times New Roman"/>
          <w:sz w:val="24"/>
          <w:szCs w:val="24"/>
        </w:rPr>
        <w:t>практическ</w:t>
      </w:r>
      <w:r w:rsidR="003E3F52" w:rsidRPr="00AD0703">
        <w:rPr>
          <w:rFonts w:ascii="Times New Roman" w:hAnsi="Times New Roman" w:cs="Times New Roman"/>
          <w:sz w:val="24"/>
          <w:szCs w:val="24"/>
        </w:rPr>
        <w:t xml:space="preserve">ой работы, а после окончания занятия - сдать. </w:t>
      </w:r>
    </w:p>
    <w:p w:rsidR="003E3F52" w:rsidRPr="00AD0703" w:rsidRDefault="00FE69D5" w:rsidP="003F00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14. </w:t>
      </w:r>
      <w:r w:rsidR="003E3F52" w:rsidRPr="00AD0703">
        <w:rPr>
          <w:rFonts w:ascii="Times New Roman" w:hAnsi="Times New Roman" w:cs="Times New Roman"/>
          <w:sz w:val="24"/>
          <w:szCs w:val="24"/>
        </w:rPr>
        <w:t>После выполнения</w:t>
      </w:r>
      <w:r w:rsidR="00C32DA2" w:rsidRPr="00AD0703">
        <w:rPr>
          <w:rFonts w:ascii="Times New Roman" w:hAnsi="Times New Roman" w:cs="Times New Roman"/>
          <w:sz w:val="24"/>
          <w:szCs w:val="24"/>
        </w:rPr>
        <w:t xml:space="preserve"> практической раб</w:t>
      </w:r>
      <w:r w:rsidR="003E3F52" w:rsidRPr="00AD0703">
        <w:rPr>
          <w:rFonts w:ascii="Times New Roman" w:hAnsi="Times New Roman" w:cs="Times New Roman"/>
          <w:sz w:val="24"/>
          <w:szCs w:val="24"/>
        </w:rPr>
        <w:t>оты студент должен оформить отчет и сдать его преподавателю.</w:t>
      </w:r>
    </w:p>
    <w:p w:rsidR="003E3F52" w:rsidRPr="00AD0703" w:rsidRDefault="003E3F5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3F52" w:rsidRPr="00AD0703" w:rsidRDefault="003E3F5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3F52" w:rsidRPr="00AD0703" w:rsidRDefault="003E3F5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57D2" w:rsidRPr="00AD0703" w:rsidRDefault="006357D2" w:rsidP="003E3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0703" w:rsidRDefault="00AD0703" w:rsidP="00373841">
      <w:pPr>
        <w:tabs>
          <w:tab w:val="left" w:pos="1080"/>
        </w:tabs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3841" w:rsidRPr="00AD0703" w:rsidRDefault="00373841" w:rsidP="00373841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Практическая работа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373841" w:rsidRPr="00AD0703" w:rsidRDefault="00373841" w:rsidP="007028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</w:t>
      </w:r>
      <w:r w:rsid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IUPAC</w:t>
      </w:r>
      <w:r w:rsid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3841" w:rsidRPr="00AD0703" w:rsidRDefault="00373841" w:rsidP="007028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C07BF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7BF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давать названия углеводородов в соо</w:t>
      </w:r>
      <w:r w:rsidR="006C07BF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номенклатурой </w:t>
      </w:r>
      <w:r w:rsidR="00AD0703" w:rsidRPr="00AD0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IUPAC</w:t>
      </w:r>
      <w:r w:rsidR="006C07BF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</w:t>
      </w:r>
      <w:r w:rsidR="006C07BF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формулы веществ по названию, записывать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</w:t>
      </w:r>
      <w:r w:rsidR="006C07BF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изомеров.</w:t>
      </w:r>
    </w:p>
    <w:p w:rsidR="00702873" w:rsidRPr="00AD0703" w:rsidRDefault="00702873" w:rsidP="007028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BF" w:rsidRPr="00AD0703" w:rsidRDefault="006C07BF" w:rsidP="006C07BF">
      <w:pPr>
        <w:pStyle w:val="Default"/>
        <w:jc w:val="center"/>
        <w:rPr>
          <w:b/>
        </w:rPr>
      </w:pPr>
      <w:r w:rsidRPr="00AD0703">
        <w:rPr>
          <w:b/>
        </w:rPr>
        <w:t>Краткие теоретические сведения</w:t>
      </w:r>
      <w:r w:rsidR="005F080B" w:rsidRPr="00AD0703">
        <w:rPr>
          <w:b/>
        </w:rPr>
        <w:t xml:space="preserve"> </w:t>
      </w:r>
    </w:p>
    <w:p w:rsidR="00702873" w:rsidRPr="00AD0703" w:rsidRDefault="00702873" w:rsidP="006C07BF">
      <w:pPr>
        <w:pStyle w:val="Default"/>
        <w:jc w:val="center"/>
        <w:rPr>
          <w:b/>
        </w:rPr>
      </w:pPr>
    </w:p>
    <w:p w:rsidR="006C07BF" w:rsidRPr="00AD0703" w:rsidRDefault="006C07BF" w:rsidP="002747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названия предельных </w:t>
      </w:r>
      <w:r w:rsidR="005456CD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углеводородов (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номенклатуре </w:t>
      </w:r>
      <w:r w:rsid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IUPAC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C07BF" w:rsidRPr="00AD0703" w:rsidRDefault="006C07BF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03">
        <w:rPr>
          <w:rFonts w:ascii="Times New Roman" w:eastAsia="Calibri" w:hAnsi="Times New Roman" w:cs="Times New Roman"/>
          <w:sz w:val="24"/>
          <w:szCs w:val="24"/>
        </w:rPr>
        <w:t xml:space="preserve">Выбрать в молекуле самую длинную </w:t>
      </w:r>
      <w:r w:rsidR="00554B72" w:rsidRPr="00AD0703">
        <w:rPr>
          <w:rFonts w:ascii="Times New Roman" w:eastAsia="Calibri" w:hAnsi="Times New Roman" w:cs="Times New Roman"/>
          <w:sz w:val="24"/>
          <w:szCs w:val="24"/>
        </w:rPr>
        <w:t>цепочку углеродных</w:t>
      </w:r>
      <w:r w:rsidRPr="00AD0703">
        <w:rPr>
          <w:rFonts w:ascii="Times New Roman" w:eastAsia="Calibri" w:hAnsi="Times New Roman" w:cs="Times New Roman"/>
          <w:sz w:val="24"/>
          <w:szCs w:val="24"/>
        </w:rPr>
        <w:t xml:space="preserve"> атомов.</w:t>
      </w:r>
    </w:p>
    <w:p w:rsidR="006C07BF" w:rsidRPr="00AD0703" w:rsidRDefault="006C07BF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03">
        <w:rPr>
          <w:rFonts w:ascii="Times New Roman" w:eastAsia="Calibri" w:hAnsi="Times New Roman" w:cs="Times New Roman"/>
          <w:sz w:val="24"/>
          <w:szCs w:val="24"/>
        </w:rPr>
        <w:t>Пронумеровать цепочку с того конца, к которому ближе разветвление молекулы.</w:t>
      </w:r>
    </w:p>
    <w:p w:rsidR="006C07BF" w:rsidRPr="00AD0703" w:rsidRDefault="006C07BF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03">
        <w:rPr>
          <w:rFonts w:ascii="Times New Roman" w:eastAsia="Calibri" w:hAnsi="Times New Roman" w:cs="Times New Roman"/>
          <w:sz w:val="24"/>
          <w:szCs w:val="24"/>
        </w:rPr>
        <w:t>Цифрами  указать место каждого радикала у пронумерованных атомов углерода в цепи.</w:t>
      </w:r>
    </w:p>
    <w:p w:rsidR="006C07BF" w:rsidRPr="00AD0703" w:rsidRDefault="006C07BF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03">
        <w:rPr>
          <w:rFonts w:ascii="Times New Roman" w:eastAsia="Calibri" w:hAnsi="Times New Roman" w:cs="Times New Roman"/>
          <w:sz w:val="24"/>
          <w:szCs w:val="24"/>
        </w:rPr>
        <w:t>Назвать радикалы, начиная с простейшего, если у одного и того же атома углерода находится два одинаковых радикала, тогда номер повторить дважды.</w:t>
      </w:r>
    </w:p>
    <w:p w:rsidR="006C07BF" w:rsidRPr="00AD0703" w:rsidRDefault="006C07BF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03">
        <w:rPr>
          <w:rFonts w:ascii="Times New Roman" w:eastAsia="Calibri" w:hAnsi="Times New Roman" w:cs="Times New Roman"/>
          <w:sz w:val="24"/>
          <w:szCs w:val="24"/>
        </w:rPr>
        <w:t>Число одинаковых радикалов указывают при помощи чисел «</w:t>
      </w:r>
      <w:proofErr w:type="spellStart"/>
      <w:r w:rsidRPr="00AD0703">
        <w:rPr>
          <w:rFonts w:ascii="Times New Roman" w:eastAsia="Calibri" w:hAnsi="Times New Roman" w:cs="Times New Roman"/>
          <w:sz w:val="24"/>
          <w:szCs w:val="24"/>
        </w:rPr>
        <w:t>ди</w:t>
      </w:r>
      <w:proofErr w:type="spellEnd"/>
      <w:r w:rsidRPr="00AD0703">
        <w:rPr>
          <w:rFonts w:ascii="Times New Roman" w:eastAsia="Calibri" w:hAnsi="Times New Roman" w:cs="Times New Roman"/>
          <w:sz w:val="24"/>
          <w:szCs w:val="24"/>
        </w:rPr>
        <w:t>» - два, «три» - три, «тетра» - четыре и т.д.</w:t>
      </w:r>
    </w:p>
    <w:p w:rsidR="002747F4" w:rsidRPr="00AD0703" w:rsidRDefault="00C95C0D" w:rsidP="0054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Назвать длинную цепочку.</w:t>
      </w: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2873" w:rsidRPr="00AD0703" w:rsidTr="009109D0">
        <w:tc>
          <w:tcPr>
            <w:tcW w:w="4785" w:type="dxa"/>
          </w:tcPr>
          <w:p w:rsidR="00702873" w:rsidRPr="00AD0703" w:rsidRDefault="00702873" w:rsidP="007028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Пример:</w:t>
            </w:r>
          </w:p>
          <w:p w:rsidR="009109D0" w:rsidRPr="00AD0703" w:rsidRDefault="00702873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w:proofErr w:type="gramEnd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н-гексан</w:t>
            </w:r>
          </w:p>
          <w:p w:rsidR="00702873" w:rsidRPr="00AD0703" w:rsidRDefault="00702873" w:rsidP="00702873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1           2          3           4              5</w:t>
            </w:r>
          </w:p>
          <w:p w:rsidR="009109D0" w:rsidRPr="00AD0703" w:rsidRDefault="00663FF4" w:rsidP="009109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>-СН- СН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109D0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|</w:t>
            </w:r>
          </w:p>
          <w:p w:rsidR="00702873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3FF4"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2-метилпентан</w:t>
            </w:r>
          </w:p>
        </w:tc>
      </w:tr>
      <w:tr w:rsidR="009109D0" w:rsidRPr="00AD0703" w:rsidTr="009109D0">
        <w:tc>
          <w:tcPr>
            <w:tcW w:w="4785" w:type="dxa"/>
          </w:tcPr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63FF4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1      2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|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109D0" w:rsidRPr="00AD0703" w:rsidRDefault="009109D0" w:rsidP="009109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в)   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-С-СН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2,2 -диметилпропан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63FF4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</w:p>
          <w:p w:rsidR="009109D0" w:rsidRPr="00AD0703" w:rsidRDefault="009109D0" w:rsidP="00C95C0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63FF4"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5" w:type="dxa"/>
          </w:tcPr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1           2          3          4                   </w:t>
            </w:r>
          </w:p>
          <w:p w:rsidR="009109D0" w:rsidRPr="00AD0703" w:rsidRDefault="009109D0" w:rsidP="009109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г)   </w:t>
            </w:r>
            <w:proofErr w:type="gramEnd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-СН- СН-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                                                      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|       |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109D0" w:rsidRPr="00AD0703" w:rsidRDefault="009109D0" w:rsidP="0054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2,3,-диметилбутан</w:t>
            </w:r>
          </w:p>
        </w:tc>
      </w:tr>
      <w:tr w:rsidR="009109D0" w:rsidRPr="00AD0703" w:rsidTr="009109D0">
        <w:tc>
          <w:tcPr>
            <w:tcW w:w="4785" w:type="dxa"/>
          </w:tcPr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2           3          4          </w:t>
            </w:r>
          </w:p>
          <w:p w:rsidR="009109D0" w:rsidRPr="00AD0703" w:rsidRDefault="009109D0" w:rsidP="009109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д)   </w:t>
            </w:r>
            <w:proofErr w:type="gramEnd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-СН- СН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|       |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3-метилпентан</w:t>
            </w:r>
          </w:p>
        </w:tc>
        <w:tc>
          <w:tcPr>
            <w:tcW w:w="4785" w:type="dxa"/>
          </w:tcPr>
          <w:p w:rsidR="009109D0" w:rsidRPr="00AD0703" w:rsidRDefault="009109D0" w:rsidP="009109D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702873" w:rsidRPr="00AD0703" w:rsidRDefault="00702873" w:rsidP="002747F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7F4" w:rsidRPr="00AD0703" w:rsidRDefault="002747F4" w:rsidP="004852E6">
      <w:pPr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</w:t>
      </w:r>
      <w:r w:rsidRPr="00AD07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0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составления структурных формул</w:t>
      </w:r>
      <w:r w:rsidRPr="00AD07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0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органических соединений по систематической номенклатуре</w:t>
      </w:r>
      <w:r w:rsidRPr="00AD07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4082"/>
      </w:tblGrid>
      <w:tr w:rsidR="002747F4" w:rsidRPr="00AD0703" w:rsidTr="009109D0">
        <w:tc>
          <w:tcPr>
            <w:tcW w:w="5524" w:type="dxa"/>
          </w:tcPr>
          <w:p w:rsidR="002747F4" w:rsidRPr="00AD0703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название вещества и обратить внимание на основание («конец») слова –</w:t>
            </w:r>
            <w:r w:rsidRPr="00AD0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бутан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данном случае).</w:t>
            </w:r>
          </w:p>
        </w:tc>
        <w:tc>
          <w:tcPr>
            <w:tcW w:w="4082" w:type="dxa"/>
          </w:tcPr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2-метил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AD0703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AD0703" w:rsidTr="009109D0">
        <w:tc>
          <w:tcPr>
            <w:tcW w:w="5524" w:type="dxa"/>
          </w:tcPr>
          <w:p w:rsidR="002747F4" w:rsidRPr="00AD0703" w:rsidRDefault="002747F4" w:rsidP="000125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2.Напи</w:t>
            </w:r>
            <w:r w:rsidR="006357D2"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 структурную формулу углево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дорода, т.е. 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расставить атомы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AD0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углерода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данном случае 4 атома «С»</w:t>
            </w:r>
            <w:r w:rsidRPr="00AD0703">
              <w:rPr>
                <w:rStyle w:val="gram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D0703">
              <w:rPr>
                <w:rStyle w:val="spel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т.к</w:t>
            </w:r>
            <w:r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6357D2"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бутан)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связать их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линиями связи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(расставить черточки)</w:t>
            </w:r>
          </w:p>
        </w:tc>
        <w:tc>
          <w:tcPr>
            <w:tcW w:w="4082" w:type="dxa"/>
          </w:tcPr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2-метилбутан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</w:t>
            </w:r>
          </w:p>
          <w:p w:rsidR="002747F4" w:rsidRPr="00AD0703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2747F4" w:rsidRPr="00AD0703" w:rsidTr="009109D0">
        <w:tc>
          <w:tcPr>
            <w:tcW w:w="5524" w:type="dxa"/>
          </w:tcPr>
          <w:p w:rsidR="002747F4" w:rsidRPr="00AD0703" w:rsidRDefault="002747F4" w:rsidP="000125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Определить: 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радикал  входит в состав формулы?</w:t>
            </w:r>
          </w:p>
          <w:p w:rsidR="002747F4" w:rsidRPr="00AD0703" w:rsidRDefault="002747F4" w:rsidP="0001250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каком месте радикал стоит?</w:t>
            </w:r>
          </w:p>
        </w:tc>
        <w:tc>
          <w:tcPr>
            <w:tcW w:w="4082" w:type="dxa"/>
          </w:tcPr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–СН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(метил)</w:t>
            </w:r>
          </w:p>
          <w:p w:rsidR="002747F4" w:rsidRPr="00AD0703" w:rsidRDefault="002747F4" w:rsidP="00BF409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–СН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2-м месте), т.к.  </w:t>
            </w:r>
            <w:r w:rsidRPr="00AD0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(2-метил)</w:t>
            </w:r>
          </w:p>
        </w:tc>
      </w:tr>
      <w:tr w:rsidR="002747F4" w:rsidRPr="00AD0703" w:rsidTr="009109D0">
        <w:tc>
          <w:tcPr>
            <w:tcW w:w="5524" w:type="dxa"/>
          </w:tcPr>
          <w:p w:rsidR="002747F4" w:rsidRPr="00AD0703" w:rsidRDefault="002747F4" w:rsidP="000125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Пронумеровать углеродную цепь. Подставить радикал в соответствии с номером атома углерода в цепи.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метил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1       </w:t>
            </w:r>
            <w:r w:rsidRPr="00AD0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     </w:t>
            </w:r>
            <w:r w:rsidRPr="00AD0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         4                        4      </w:t>
            </w:r>
            <w:r w:rsidRPr="00AD0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       </w:t>
            </w:r>
            <w:r w:rsidRPr="00AD0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    1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   или  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  <w:p w:rsidR="002747F4" w:rsidRPr="00AD0703" w:rsidRDefault="001E1FC0" w:rsidP="001E1FC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663F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|</w:t>
            </w:r>
          </w:p>
          <w:p w:rsidR="002747F4" w:rsidRPr="00AD0703" w:rsidRDefault="001E1FC0" w:rsidP="00663F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             </w:t>
            </w:r>
            <w:r w:rsidR="00663F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 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2747F4" w:rsidRPr="00AD0703" w:rsidTr="009109D0">
        <w:tc>
          <w:tcPr>
            <w:tcW w:w="5524" w:type="dxa"/>
          </w:tcPr>
          <w:p w:rsidR="002747F4" w:rsidRPr="00AD0703" w:rsidRDefault="002747F4" w:rsidP="001E1FC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5.Дописать атомы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водорода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AD07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четырех</w:t>
            </w:r>
            <w:r w:rsidR="001E1FC0" w:rsidRPr="00AD07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07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валентности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(по теории Бутлерова).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</w:t>
            </w: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метил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AD0703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2747F4" w:rsidRPr="00AD0703" w:rsidRDefault="001E1FC0" w:rsidP="001E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2747F4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  <w:p w:rsidR="002747F4" w:rsidRPr="00AD0703" w:rsidRDefault="001E1FC0" w:rsidP="00C95C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554B72" w:rsidRPr="00AD0703" w:rsidRDefault="00554B72" w:rsidP="002747F4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BF" w:rsidRPr="00AD0703" w:rsidRDefault="002747F4" w:rsidP="002747F4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формул изомеров алканов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47F4" w:rsidRPr="00AD0703" w:rsidTr="002747F4">
        <w:tc>
          <w:tcPr>
            <w:tcW w:w="4785" w:type="dxa"/>
          </w:tcPr>
          <w:p w:rsidR="002747F4" w:rsidRPr="00AD0703" w:rsidRDefault="002747F4" w:rsidP="002747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4786" w:type="dxa"/>
          </w:tcPr>
          <w:p w:rsidR="002747F4" w:rsidRPr="00AD0703" w:rsidRDefault="002747F4" w:rsidP="002747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2747F4" w:rsidRPr="00AD0703" w:rsidTr="002747F4">
        <w:tc>
          <w:tcPr>
            <w:tcW w:w="4785" w:type="dxa"/>
          </w:tcPr>
          <w:p w:rsidR="002747F4" w:rsidRPr="00AD0703" w:rsidRDefault="0037553F" w:rsidP="0037553F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747F4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число атомов </w:t>
            </w:r>
            <w:r w:rsidR="002747F4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47F4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корню названия углеводорода.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2.Изобразите схему нормальной углеродной цепи и пронумеруйте в ней атомы углерода.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3.Сокращаем цепочку </w:t>
            </w:r>
            <w:r w:rsidR="005456CD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атомов углерода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 атом</w:t>
            </w:r>
            <w:proofErr w:type="gramEnd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 подставляем его к любому, кроме крайних атомов.</w:t>
            </w:r>
          </w:p>
          <w:p w:rsidR="00554B72" w:rsidRPr="00AD0703" w:rsidRDefault="00554B72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4.Перемещаем С по цепи.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AD0703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5.Сокращаем цепь еще на один атом углерода и </w:t>
            </w:r>
            <w:r w:rsidR="00815B43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радикала расставляем в цепи, учитывая все возможные варианты.</w:t>
            </w:r>
          </w:p>
          <w:p w:rsidR="006B4219" w:rsidRPr="00AD0703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AD0703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AD0703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AD0703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AD0703" w:rsidRDefault="006B4219" w:rsidP="001E1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Дописать атомы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водорода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AD07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четырехвалентности</w:t>
            </w:r>
            <w:r w:rsidRPr="00AD07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(по теории Бу</w:t>
            </w:r>
            <w:r w:rsidR="001E1FC0" w:rsidRPr="00AD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тлерова)</w:t>
            </w:r>
          </w:p>
        </w:tc>
        <w:tc>
          <w:tcPr>
            <w:tcW w:w="4786" w:type="dxa"/>
          </w:tcPr>
          <w:p w:rsidR="002747F4" w:rsidRPr="00AD0703" w:rsidRDefault="001E1FC0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747F4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гексана:</w:t>
            </w:r>
            <w:r w:rsidR="0037553F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553F" w:rsidRPr="00AD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2747F4" w:rsidRPr="00AD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екса</w:t>
            </w:r>
            <w:proofErr w:type="spellEnd"/>
            <w:r w:rsidR="0037553F" w:rsidRPr="00AD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47F4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атомов С</w:t>
            </w:r>
          </w:p>
          <w:p w:rsidR="0037553F" w:rsidRPr="00AD0703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AD0703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1        2      3       4      5       6</w:t>
            </w:r>
          </w:p>
          <w:p w:rsidR="0037553F" w:rsidRPr="00AD0703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– С</w:t>
            </w:r>
          </w:p>
          <w:p w:rsidR="0037553F" w:rsidRPr="00AD0703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53F" w:rsidRPr="00AD0703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1       2       3       4      5   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 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    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1        2     3       4      5       </w:t>
            </w:r>
            <w:r w:rsidR="009109D0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5456CD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09D0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1       2       3       4         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    </w:t>
            </w:r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– С – С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C9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|  </w:t>
            </w:r>
            <w:r w:rsidR="009109D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9D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|                     </w:t>
            </w:r>
            <w:r w:rsidR="009109D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109D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6CD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    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456CD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9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</w:t>
            </w:r>
            <w:r w:rsidR="005456CD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7553F" w:rsidRPr="00AD0703" w:rsidRDefault="005456CD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54B72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    2 |      3      4</w:t>
            </w:r>
          </w:p>
          <w:p w:rsidR="0037553F" w:rsidRPr="00AD0703" w:rsidRDefault="00815B43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 – С – С – С</w:t>
            </w:r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1E1FC0" w:rsidRPr="00AD0703" w:rsidRDefault="0037553F" w:rsidP="001E1FC0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                       </w:t>
            </w:r>
          </w:p>
          <w:p w:rsidR="0037553F" w:rsidRPr="00AD0703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E1FC0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5456CD"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456CD" w:rsidRPr="00AD0703" w:rsidRDefault="00815B43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E1FC0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B4219" w:rsidRPr="00AD0703" w:rsidRDefault="001E1FC0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15B43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456CD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B4219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D22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6B4219" w:rsidRPr="00AD0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СН</w:t>
            </w:r>
            <w:r w:rsidR="006B4219" w:rsidRPr="00AD070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</w:p>
          <w:p w:rsidR="006B4219" w:rsidRPr="00AD0703" w:rsidRDefault="001E1FC0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6B4219"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6B4219"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2|      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B4219"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B4219" w:rsidRPr="00AD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</w:t>
            </w:r>
          </w:p>
          <w:p w:rsidR="006B4219" w:rsidRPr="00AD0703" w:rsidRDefault="006B4219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– СН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СН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B4219" w:rsidRPr="00AD0703" w:rsidRDefault="006B4219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                       </w:t>
            </w:r>
          </w:p>
          <w:p w:rsidR="0037553F" w:rsidRPr="00AD0703" w:rsidRDefault="006B4219" w:rsidP="001E1FC0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2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22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 </w:t>
            </w:r>
          </w:p>
        </w:tc>
      </w:tr>
    </w:tbl>
    <w:p w:rsidR="005456CD" w:rsidRPr="00AD0703" w:rsidRDefault="005456CD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841" w:rsidRPr="00AD0703" w:rsidRDefault="00373841" w:rsidP="005456C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012507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841" w:rsidRPr="00D2267D" w:rsidRDefault="00373841" w:rsidP="00D2267D">
      <w:pPr>
        <w:pStyle w:val="ab"/>
        <w:numPr>
          <w:ilvl w:val="0"/>
          <w:numId w:val="45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структурные формулы предельных углеводородов по приведённым углеродным скелетам (дописать атом Н):</w:t>
      </w:r>
    </w:p>
    <w:p w:rsidR="00D2267D" w:rsidRPr="00D2267D" w:rsidRDefault="00D2267D" w:rsidP="00D2267D">
      <w:pPr>
        <w:pStyle w:val="ab"/>
        <w:numPr>
          <w:ilvl w:val="0"/>
          <w:numId w:val="45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88" w:rsidRPr="00AD0703" w:rsidRDefault="00373841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 – С – С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– С    </w:t>
      </w:r>
      <w:proofErr w:type="spellStart"/>
      <w:proofErr w:type="gramStart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– С – С – С</w:t>
      </w:r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– С – С – С</w:t>
      </w:r>
    </w:p>
    <w:p w:rsidR="00AB4088" w:rsidRPr="00AD0703" w:rsidRDefault="00AB4088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|      |                      |             |                         |    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|  </w:t>
      </w:r>
    </w:p>
    <w:p w:rsidR="00AB4088" w:rsidRPr="00AD0703" w:rsidRDefault="00373841" w:rsidP="00AB4088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 – С – С        </w:t>
      </w:r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E6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B4088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73841" w:rsidRPr="00AD0703" w:rsidRDefault="00373841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3841" w:rsidRPr="00AD0703" w:rsidRDefault="004852E6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84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алгоритму назовите по международной номенклатуре предельные углеводороды, структурные формулы которых:</w:t>
      </w:r>
    </w:p>
    <w:p w:rsidR="00373841" w:rsidRPr="00AD0703" w:rsidRDefault="0037384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F07601" w:rsidRPr="00AD0703" w:rsidRDefault="00F0760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|                                   |                |                                                    |</w:t>
      </w:r>
    </w:p>
    <w:p w:rsidR="00373841" w:rsidRPr="00AD0703" w:rsidRDefault="0037384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proofErr w:type="spellEnd"/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proofErr w:type="spellEnd"/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7601"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554B72" w:rsidRPr="00AD0703" w:rsidRDefault="00373841" w:rsidP="00554B72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73841" w:rsidRPr="00AD0703" w:rsidRDefault="007507F5" w:rsidP="00554B72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84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структурные </w:t>
      </w:r>
      <w:r w:rsidR="00554B72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следующих алканов</w:t>
      </w:r>
      <w:r w:rsidR="00373841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3841" w:rsidRPr="00AD0703" w:rsidRDefault="007507F5" w:rsidP="00554B7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3841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2,3-</w:t>
      </w:r>
      <w:r w:rsidR="00554B72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диметилгексан;      </w:t>
      </w:r>
      <w:r w:rsidR="00373841"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3-метилпентан;    2,3,4-триметилгексан.</w:t>
      </w:r>
    </w:p>
    <w:p w:rsidR="004852E6" w:rsidRPr="00AD0703" w:rsidRDefault="007507F5" w:rsidP="004852E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852E6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.Составьте структурные формулы изомеров пентана и назовите их.</w:t>
      </w:r>
    </w:p>
    <w:p w:rsidR="00AD0703" w:rsidRPr="005F080B" w:rsidRDefault="00AD0703" w:rsidP="00AD070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Форма отчета:</w:t>
      </w:r>
    </w:p>
    <w:p w:rsidR="00AD0703" w:rsidRPr="001361E0" w:rsidRDefault="00AD0703" w:rsidP="00AD0703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Практическая работа №…</w:t>
      </w:r>
    </w:p>
    <w:p w:rsidR="00AD0703" w:rsidRPr="001361E0" w:rsidRDefault="00AD0703" w:rsidP="00AD0703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Тема…</w:t>
      </w:r>
    </w:p>
    <w:p w:rsidR="00AD0703" w:rsidRPr="001361E0" w:rsidRDefault="00AD0703" w:rsidP="00AD0703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Цель…</w:t>
      </w:r>
    </w:p>
    <w:p w:rsidR="00AD0703" w:rsidRDefault="00D2267D" w:rsidP="00AD0703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D2267D" w:rsidRDefault="00D2267D" w:rsidP="00AD0703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D0703" w:rsidRPr="00DB5EC5" w:rsidRDefault="00AD0703" w:rsidP="00AD0703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5D773A" w:rsidRPr="00AD0703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3A" w:rsidRPr="00AD0703" w:rsidRDefault="005D773A" w:rsidP="005D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73A" w:rsidRPr="00AD0703" w:rsidRDefault="005D773A" w:rsidP="00AD070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5C468E" w:rsidRPr="00AD0703" w:rsidRDefault="005C468E" w:rsidP="00AD0703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Какие вещества называются гомологами?</w:t>
      </w:r>
    </w:p>
    <w:p w:rsidR="005C468E" w:rsidRPr="00AD0703" w:rsidRDefault="005C468E" w:rsidP="00AD0703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Какие вещества называются изомерами?</w:t>
      </w:r>
    </w:p>
    <w:p w:rsidR="005C468E" w:rsidRPr="00AD0703" w:rsidRDefault="005C468E" w:rsidP="00AD0703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Назовите тип изомерии для алканов.</w:t>
      </w:r>
    </w:p>
    <w:p w:rsidR="005D773A" w:rsidRPr="00AD0703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3A" w:rsidRPr="00AD0703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773A" w:rsidRPr="00AD0703" w:rsidSect="004415FA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3DA2" w:rsidRPr="00AD0703" w:rsidRDefault="00373841" w:rsidP="00FF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0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</w:t>
      </w:r>
      <w:r w:rsidR="00FF3DA2" w:rsidRPr="00AD070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FF3DA2" w:rsidRPr="00AD0703" w:rsidRDefault="00FF3DA2" w:rsidP="00FF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41" w:rsidRPr="00AD0703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>Тема: «Спирты и фенол»</w:t>
      </w:r>
    </w:p>
    <w:p w:rsidR="00373841" w:rsidRPr="00AD0703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>Цель</w:t>
      </w:r>
      <w:r w:rsidRPr="00AD0703">
        <w:rPr>
          <w:rFonts w:ascii="Times New Roman" w:hAnsi="Times New Roman" w:cs="Times New Roman"/>
          <w:sz w:val="24"/>
          <w:szCs w:val="24"/>
        </w:rPr>
        <w:t xml:space="preserve">: </w:t>
      </w:r>
      <w:r w:rsidR="00012507" w:rsidRPr="00AD0703">
        <w:rPr>
          <w:rFonts w:ascii="Times New Roman" w:hAnsi="Times New Roman" w:cs="Times New Roman"/>
          <w:sz w:val="24"/>
          <w:szCs w:val="24"/>
        </w:rPr>
        <w:t>п</w:t>
      </w:r>
      <w:r w:rsidRPr="00AD0703">
        <w:rPr>
          <w:rFonts w:ascii="Times New Roman" w:hAnsi="Times New Roman" w:cs="Times New Roman"/>
          <w:bCs/>
          <w:sz w:val="24"/>
          <w:szCs w:val="24"/>
        </w:rPr>
        <w:t>ровести химические реакции, характерные для спиртов, фенола, соблюдая правила техники безопасности при работе со щелочами, фенолом, спиртовкой.</w:t>
      </w:r>
    </w:p>
    <w:p w:rsidR="00373841" w:rsidRPr="00AD0703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03">
        <w:rPr>
          <w:rFonts w:ascii="Times New Roman" w:hAnsi="Times New Roman" w:cs="Times New Roman"/>
          <w:b/>
          <w:bCs/>
          <w:sz w:val="24"/>
          <w:szCs w:val="24"/>
        </w:rPr>
        <w:t xml:space="preserve">Приборы и реактивы: </w:t>
      </w:r>
      <w:r w:rsidRPr="00AD0703">
        <w:rPr>
          <w:rFonts w:ascii="Times New Roman" w:hAnsi="Times New Roman" w:cs="Times New Roman"/>
          <w:bCs/>
          <w:sz w:val="24"/>
          <w:szCs w:val="24"/>
        </w:rPr>
        <w:t xml:space="preserve">пробирки, пробиркодержатель, спиртовка; 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CuSO</w:t>
      </w:r>
      <w:r w:rsidRPr="00AD070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4, 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r w:rsidRPr="00AD0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FeCl</w:t>
      </w:r>
      <w:r w:rsidRPr="00AD070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AD0703">
        <w:rPr>
          <w:rFonts w:ascii="Times New Roman" w:hAnsi="Times New Roman" w:cs="Times New Roman"/>
          <w:bCs/>
          <w:sz w:val="24"/>
          <w:szCs w:val="24"/>
        </w:rPr>
        <w:t xml:space="preserve">, этанол, бутанол, 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AD0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D0703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AD0703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AD0703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AD0703">
        <w:rPr>
          <w:rFonts w:ascii="Times New Roman" w:hAnsi="Times New Roman" w:cs="Times New Roman"/>
          <w:bCs/>
          <w:sz w:val="24"/>
          <w:szCs w:val="24"/>
        </w:rPr>
        <w:t xml:space="preserve">, глицерин, медная проволока, фарфоровые чашки. </w:t>
      </w:r>
    </w:p>
    <w:p w:rsidR="00012507" w:rsidRPr="00AD0703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507" w:rsidRPr="00AD0703" w:rsidRDefault="00012507" w:rsidP="00012507">
      <w:pPr>
        <w:pStyle w:val="Default"/>
        <w:jc w:val="center"/>
        <w:rPr>
          <w:rFonts w:eastAsiaTheme="majorEastAsia"/>
          <w:b/>
          <w:color w:val="000000" w:themeColor="text1"/>
          <w:kern w:val="24"/>
        </w:rPr>
      </w:pPr>
      <w:r w:rsidRPr="00AD0703">
        <w:rPr>
          <w:b/>
        </w:rPr>
        <w:t>Краткие теоретические сведения</w:t>
      </w:r>
      <w:r w:rsidR="005F080B" w:rsidRPr="00AD0703">
        <w:rPr>
          <w:rFonts w:eastAsiaTheme="majorEastAsia"/>
          <w:b/>
          <w:color w:val="000000" w:themeColor="text1"/>
          <w:kern w:val="24"/>
        </w:rPr>
        <w:t xml:space="preserve"> </w:t>
      </w:r>
    </w:p>
    <w:p w:rsidR="00FF3DA2" w:rsidRPr="00AD0703" w:rsidRDefault="00FF3DA2" w:rsidP="00012507">
      <w:pPr>
        <w:pStyle w:val="Default"/>
        <w:jc w:val="center"/>
        <w:rPr>
          <w:b/>
        </w:rPr>
      </w:pPr>
    </w:p>
    <w:p w:rsidR="00012507" w:rsidRPr="00AD0703" w:rsidRDefault="00012507" w:rsidP="00012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Спирты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органические соединения, в состав молекул которых входит одна или несколько гидроксильных групп, соединенных с углеводородным радикалом. </w:t>
      </w:r>
    </w:p>
    <w:p w:rsidR="00012507" w:rsidRPr="00AD0703" w:rsidRDefault="00012507" w:rsidP="00012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гидроксильных групп в молекуле спирты делятся на одноатомные, двухатомные трехатомные и т. </w:t>
      </w:r>
      <w:r w:rsidRPr="00AD0703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071"/>
        <w:gridCol w:w="2964"/>
        <w:gridCol w:w="2383"/>
      </w:tblGrid>
      <w:tr w:rsidR="00012507" w:rsidRPr="00AD0703" w:rsidTr="00012507">
        <w:trPr>
          <w:jc w:val="center"/>
        </w:trPr>
        <w:tc>
          <w:tcPr>
            <w:tcW w:w="451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Одноатомные спирты:</w:t>
            </w:r>
          </w:p>
        </w:tc>
        <w:tc>
          <w:tcPr>
            <w:tcW w:w="29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Двухатомный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Трехатомный спирт:</w:t>
            </w:r>
          </w:p>
        </w:tc>
      </w:tr>
      <w:tr w:rsidR="00012507" w:rsidRPr="00AD0703" w:rsidTr="000125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метанол (метиловый спирт)</w:t>
            </w:r>
          </w:p>
        </w:tc>
        <w:tc>
          <w:tcPr>
            <w:tcW w:w="20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этанол (этиловый спирт)</w:t>
            </w:r>
          </w:p>
        </w:tc>
        <w:tc>
          <w:tcPr>
            <w:tcW w:w="29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HO—CH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этандиол-1,2 (этиленгликоль)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AD0703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390525"/>
                  <wp:effectExtent l="0" t="0" r="0" b="9525"/>
                  <wp:docPr id="2" name="Рисунок 1" descr="http://d3dxadmpi0hxcu.cloudfront.net/goods/ymk/chemistry/work2/theory/2/ch_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dxadmpi0hxcu.cloudfront.net/goods/ymk/chemistry/work2/theory/2/ch_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пропантриол-1,2,3 (глицерин)</w:t>
            </w:r>
          </w:p>
        </w:tc>
      </w:tr>
    </w:tbl>
    <w:p w:rsidR="00012507" w:rsidRPr="00AD0703" w:rsidRDefault="00012507" w:rsidP="000125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Одноатомные спирты</w:t>
      </w:r>
    </w:p>
    <w:p w:rsidR="00554B72" w:rsidRPr="00AD0703" w:rsidRDefault="00012507" w:rsidP="005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одноатомных спиртов 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R—OH.</w:t>
      </w:r>
    </w:p>
    <w:p w:rsidR="00012507" w:rsidRPr="00AD0703" w:rsidRDefault="00012507" w:rsidP="005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углеводородного радикала спирты делятся на предельные, непредельные и ароматические.</w:t>
      </w:r>
    </w:p>
    <w:p w:rsidR="00012507" w:rsidRPr="00AD0703" w:rsidRDefault="00012507" w:rsidP="005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предельных одноатомных спиртов - 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AD0703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n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n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+1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—OH.</w:t>
      </w:r>
      <w:r w:rsidRPr="00AD0703">
        <w:rPr>
          <w:rFonts w:ascii="Times New Roman" w:eastAsia="Times New Roman" w:hAnsi="Times New Roman" w:cs="Times New Roman"/>
          <w:b/>
          <w:color w:val="4E4E3F"/>
          <w:sz w:val="24"/>
          <w:szCs w:val="24"/>
          <w:lang w:eastAsia="ru-RU"/>
        </w:rPr>
        <w:t xml:space="preserve"> </w:t>
      </w:r>
    </w:p>
    <w:p w:rsidR="00012507" w:rsidRPr="00AD0703" w:rsidRDefault="00012507" w:rsidP="005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спирты - жидкости с характерными запахами. С увеличением числа атомов углерода температура кипения возрастает, а растворимость в воде падает. Метанол крайне ядовит.</w:t>
      </w:r>
    </w:p>
    <w:p w:rsidR="00012507" w:rsidRPr="00AD0703" w:rsidRDefault="00012507" w:rsidP="00012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свойства спиртов:</w:t>
      </w:r>
    </w:p>
    <w:p w:rsidR="00012507" w:rsidRPr="000F3154" w:rsidRDefault="00012507" w:rsidP="00012507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1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Горение</w:t>
      </w:r>
      <w:r w:rsidRPr="001A11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FF3DA2" w:rsidRPr="00AD0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5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 + 3O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D070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" cy="85725"/>
            <wp:effectExtent l="0" t="0" r="9525" b="9525"/>
            <wp:docPr id="9" name="Рисунок 4" descr="http://d3dxadmpi0hxcu.cloudfront.net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dxadmpi0hxcu.cloudfront.net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2CO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+3H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 + Q</w:t>
      </w:r>
    </w:p>
    <w:p w:rsidR="000F3154" w:rsidRPr="00AD0703" w:rsidRDefault="000F3154" w:rsidP="000F3154">
      <w:pPr>
        <w:shd w:val="clear" w:color="auto" w:fill="FFFFFF"/>
        <w:tabs>
          <w:tab w:val="left" w:pos="993"/>
        </w:tabs>
        <w:spacing w:after="0" w:line="240" w:lineRule="auto"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54B72" w:rsidRPr="00AD0703" w:rsidRDefault="00012507" w:rsidP="0001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Этиловый спирт быстро загорается и горит голубоватым, слабосветящимся пламенем.</w:t>
      </w:r>
    </w:p>
    <w:p w:rsidR="00012507" w:rsidRPr="00AD0703" w:rsidRDefault="00012507" w:rsidP="0001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2507" w:rsidRPr="001A1149" w:rsidRDefault="00012507" w:rsidP="00012507">
      <w:pPr>
        <w:pStyle w:val="ab"/>
        <w:numPr>
          <w:ilvl w:val="0"/>
          <w:numId w:val="19"/>
        </w:numPr>
        <w:shd w:val="clear" w:color="auto" w:fill="FFFFFF"/>
        <w:tabs>
          <w:tab w:val="clear" w:pos="360"/>
          <w:tab w:val="num" w:pos="142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Реакции с</w:t>
      </w:r>
      <w:r w:rsidR="007C5DF0" w:rsidRPr="001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щелочными и щелочноземельными металлами ("кислотные" свойства):</w:t>
      </w:r>
    </w:p>
    <w:p w:rsidR="00012507" w:rsidRPr="00AD0703" w:rsidRDefault="00012507" w:rsidP="00012507">
      <w:pPr>
        <w:pStyle w:val="ab"/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спиртов с натрием образуются газообразный водород и соответствующие алкоголяты натрия.</w:t>
      </w:r>
      <w:r w:rsidR="007C5DF0"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Выделяющийся водород </w:t>
      </w: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поджечь. По окончании реакции выделяется этилат натрия. </w:t>
      </w:r>
    </w:p>
    <w:p w:rsidR="00012507" w:rsidRDefault="00012507" w:rsidP="0001250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2С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+ 2 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 2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ONa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="001A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="001A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↑</w:t>
      </w:r>
    </w:p>
    <w:p w:rsidR="00012507" w:rsidRPr="00AD0703" w:rsidRDefault="001A1149" w:rsidP="001A1149">
      <w:pPr>
        <w:tabs>
          <w:tab w:val="left" w:pos="709"/>
        </w:tabs>
        <w:spacing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12507"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3.Окисление (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мягкое, до альдегидов) </w:t>
      </w:r>
      <w:r w:rsidR="00012507"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507"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этилового спирта оксидом меди (II)</w:t>
      </w:r>
    </w:p>
    <w:p w:rsidR="00012507" w:rsidRPr="00AD0703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3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 + CuO </w:t>
      </w:r>
      <w:r w:rsidRPr="00AD070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10" name="Рисунок 5" descr="http://d3dxadmpi0hxcu.cloudfront.net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dxadmpi0hxcu.cloudfront.net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CH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3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—CHO + Cu + H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AD07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</w:p>
    <w:p w:rsidR="00554B72" w:rsidRPr="00AD0703" w:rsidRDefault="00554B72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12507" w:rsidRPr="00AD0703" w:rsidRDefault="00012507" w:rsidP="007C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качественная реакция на спирты: цвет осадка изменяется с черного на</w:t>
      </w:r>
      <w:r w:rsidR="007C5DF0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«медный»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ощущается своеобразный "фруктовый" запах альдегида).</w:t>
      </w:r>
    </w:p>
    <w:p w:rsidR="00012507" w:rsidRPr="00AD0703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154" w:rsidRDefault="000F3154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154" w:rsidRDefault="000F3154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507" w:rsidRPr="00AD0703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Многоатомные спирты</w:t>
      </w:r>
    </w:p>
    <w:p w:rsidR="00554B72" w:rsidRPr="00AD0703" w:rsidRDefault="00554B72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07" w:rsidRPr="00AD0703" w:rsidRDefault="00012507" w:rsidP="000F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многоатомных спиртов является двухатомный спирт этандиол (этиленгликоль) HO—CH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—CH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—OH и трехатомный спирт пропантриол-1,2,3 (глицерин) HO—CH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—CH(OH)—CH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—OH. </w:t>
      </w:r>
    </w:p>
    <w:p w:rsidR="00012507" w:rsidRPr="00AD0703" w:rsidRDefault="007C5DF0" w:rsidP="000F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Глицерин</w:t>
      </w:r>
      <w:r w:rsidR="001A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бесцветная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сиропообразн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вкус, хорошо растворим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 Этиленгликоль ядовит.</w:t>
      </w:r>
    </w:p>
    <w:p w:rsidR="00012507" w:rsidRPr="00AD0703" w:rsidRDefault="00012507" w:rsidP="000F3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реакцией на многоатомные спирты является их реакция с гидроксидом меди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(II) в щелочной среде, при это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образуется ярко-синий раствор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глицерата меди (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1D1D"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507" w:rsidRPr="00AD0703" w:rsidRDefault="00012507" w:rsidP="00FF3DA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2568" cy="1264257"/>
            <wp:effectExtent l="19050" t="0" r="0" b="0"/>
            <wp:docPr id="11" name="Рисунок 6" descr="http://files.school-collection.edu.ru/dlrstore/ceded54b-ef8c-391e-5157-42c882871305/index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ceded54b-ef8c-391e-5157-42c882871305/index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34" cy="12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07" w:rsidRPr="00AD0703" w:rsidRDefault="00012507" w:rsidP="00012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Фенолы</w:t>
      </w:r>
    </w:p>
    <w:p w:rsidR="00012507" w:rsidRPr="00AD0703" w:rsidRDefault="00012507" w:rsidP="00FB1D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представителем фенолов является фенол (гидроксобензол, старые названия - гидроксибензол, оксибензол) C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D07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—OH.</w:t>
      </w:r>
    </w:p>
    <w:p w:rsidR="00012507" w:rsidRPr="00AD0703" w:rsidRDefault="00012507" w:rsidP="00FB1D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фенола: твердое бесцветное вещество с резким запахом; ядовит; при комнатной температуре заметно растворим в воде, водный раствор фенола называют карболовой кислотой.</w:t>
      </w:r>
    </w:p>
    <w:p w:rsidR="00012507" w:rsidRPr="00AD0703" w:rsidRDefault="00012507" w:rsidP="00012507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реакция на фенол</w:t>
      </w:r>
    </w:p>
    <w:p w:rsidR="00012507" w:rsidRPr="00AD0703" w:rsidRDefault="00012507" w:rsidP="000125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Качественной реакцией на фенол является реакция с хлоридом железа (</w:t>
      </w: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к сильно разбавленному раствору фенола добавить раствор хлорида железа</w:t>
      </w:r>
      <w:r w:rsidR="00FB1D1D"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B1D1D"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B1D1D"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жидкость в пробирке окрашивается в темно-фиолетовый цвет. С помощью этой реакции можно определить фенол даже при очень малых его концентрациях.</w:t>
      </w:r>
    </w:p>
    <w:p w:rsidR="008C700B" w:rsidRPr="00AD0703" w:rsidRDefault="008C700B" w:rsidP="008C70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703">
        <w:rPr>
          <w:rFonts w:ascii="Times New Roman" w:hAnsi="Times New Roman" w:cs="Times New Roman"/>
          <w:b/>
          <w:bCs/>
          <w:sz w:val="24"/>
          <w:szCs w:val="24"/>
        </w:rPr>
        <w:t xml:space="preserve">     Правила техники безопасности </w:t>
      </w:r>
    </w:p>
    <w:p w:rsidR="008C700B" w:rsidRPr="00AD0703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0703">
        <w:rPr>
          <w:rFonts w:ascii="Times New Roman" w:hAnsi="Times New Roman" w:cs="Times New Roman"/>
          <w:b/>
          <w:bCs/>
          <w:sz w:val="24"/>
          <w:szCs w:val="24"/>
        </w:rPr>
        <w:t>Осторожно</w:t>
      </w:r>
      <w:r w:rsidRPr="00AD0703">
        <w:rPr>
          <w:rFonts w:ascii="Times New Roman" w:hAnsi="Times New Roman" w:cs="Times New Roman"/>
          <w:sz w:val="24"/>
          <w:szCs w:val="24"/>
        </w:rPr>
        <w:t xml:space="preserve"> обращайтесь с химическим оборудованием! </w:t>
      </w:r>
    </w:p>
    <w:p w:rsidR="008C700B" w:rsidRPr="00AD0703" w:rsidRDefault="008C700B" w:rsidP="004F3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b/>
          <w:bCs/>
          <w:sz w:val="24"/>
          <w:szCs w:val="24"/>
        </w:rPr>
        <w:t xml:space="preserve"> Помните!</w:t>
      </w:r>
      <w:r w:rsidRPr="00AD0703">
        <w:rPr>
          <w:rFonts w:ascii="Times New Roman" w:hAnsi="Times New Roman" w:cs="Times New Roman"/>
          <w:sz w:val="24"/>
          <w:szCs w:val="24"/>
        </w:rPr>
        <w:t xml:space="preserve"> Пробирку прогревают, держа ее в наклонном положении, по всей длине  двумя – тремя движениями в пламени спиртовки. При нагревании направляйте отверстие пробирки в сторону от себя и соседей. </w:t>
      </w:r>
    </w:p>
    <w:p w:rsidR="008C700B" w:rsidRPr="00AD0703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0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040" cy="6756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68389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0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43890"/>
            <wp:effectExtent l="19050" t="0" r="190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0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83895"/>
            <wp:effectExtent l="19050" t="0" r="190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80B" w:rsidRPr="00AD0703" w:rsidRDefault="005F080B" w:rsidP="004F3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 xml:space="preserve">   Форма отчета:</w:t>
      </w:r>
    </w:p>
    <w:p w:rsidR="005F080B" w:rsidRPr="00AD0703" w:rsidRDefault="005F080B" w:rsidP="005C468E">
      <w:pPr>
        <w:pStyle w:val="ab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4415FA">
        <w:rPr>
          <w:rFonts w:ascii="Times New Roman" w:hAnsi="Times New Roman" w:cs="Times New Roman"/>
          <w:sz w:val="24"/>
          <w:szCs w:val="24"/>
        </w:rPr>
        <w:t>…</w:t>
      </w:r>
    </w:p>
    <w:p w:rsidR="005F080B" w:rsidRPr="00AD0703" w:rsidRDefault="005F080B" w:rsidP="005C468E">
      <w:pPr>
        <w:pStyle w:val="ab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 xml:space="preserve">Тема </w:t>
      </w:r>
      <w:r w:rsidR="004415FA">
        <w:rPr>
          <w:rFonts w:ascii="Times New Roman" w:hAnsi="Times New Roman" w:cs="Times New Roman"/>
          <w:sz w:val="24"/>
          <w:szCs w:val="24"/>
        </w:rPr>
        <w:t>…</w:t>
      </w:r>
    </w:p>
    <w:p w:rsidR="005F080B" w:rsidRPr="00AD0703" w:rsidRDefault="005F080B" w:rsidP="005C468E">
      <w:pPr>
        <w:pStyle w:val="ab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Цель</w:t>
      </w:r>
      <w:r w:rsidR="004415FA">
        <w:rPr>
          <w:rFonts w:ascii="Times New Roman" w:hAnsi="Times New Roman" w:cs="Times New Roman"/>
          <w:sz w:val="24"/>
          <w:szCs w:val="24"/>
        </w:rPr>
        <w:t>…</w:t>
      </w:r>
    </w:p>
    <w:p w:rsidR="005F080B" w:rsidRPr="00AD0703" w:rsidRDefault="004415FA" w:rsidP="005C468E">
      <w:pPr>
        <w:pStyle w:val="ab"/>
        <w:numPr>
          <w:ilvl w:val="0"/>
          <w:numId w:val="39"/>
        </w:numPr>
        <w:spacing w:after="0" w:line="240" w:lineRule="auto"/>
        <w:ind w:left="1134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012507" w:rsidRPr="00577D94" w:rsidRDefault="005F080B" w:rsidP="00373841">
      <w:pPr>
        <w:pStyle w:val="ab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вопросы.</w:t>
      </w:r>
      <w:r w:rsidR="004415FA" w:rsidRPr="00577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2507" w:rsidRPr="00AD0703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154" w:rsidRDefault="000F3154" w:rsidP="006A368E">
      <w:pPr>
        <w:rPr>
          <w:rFonts w:ascii="Times New Roman" w:hAnsi="Times New Roman" w:cs="Times New Roman"/>
          <w:b/>
          <w:bCs/>
          <w:sz w:val="24"/>
          <w:szCs w:val="24"/>
        </w:rPr>
        <w:sectPr w:rsidR="000F3154" w:rsidSect="00AD0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4"/>
        <w:tblW w:w="13937" w:type="dxa"/>
        <w:tblInd w:w="708" w:type="dxa"/>
        <w:tblLook w:val="04A0" w:firstRow="1" w:lastRow="0" w:firstColumn="1" w:lastColumn="0" w:noHBand="0" w:noVBand="1"/>
      </w:tblPr>
      <w:tblGrid>
        <w:gridCol w:w="802"/>
        <w:gridCol w:w="2905"/>
        <w:gridCol w:w="2466"/>
        <w:gridCol w:w="3450"/>
        <w:gridCol w:w="2721"/>
        <w:gridCol w:w="1593"/>
      </w:tblGrid>
      <w:tr w:rsidR="00E37B02" w:rsidRPr="00AD0703" w:rsidTr="000F3154">
        <w:trPr>
          <w:trHeight w:val="278"/>
        </w:trPr>
        <w:tc>
          <w:tcPr>
            <w:tcW w:w="801" w:type="dxa"/>
          </w:tcPr>
          <w:p w:rsidR="00E37B02" w:rsidRPr="00AD0703" w:rsidRDefault="00123DF7" w:rsidP="006A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опыта</w:t>
            </w:r>
          </w:p>
        </w:tc>
        <w:tc>
          <w:tcPr>
            <w:tcW w:w="2814" w:type="dxa"/>
            <w:hideMark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работы</w:t>
            </w:r>
          </w:p>
        </w:tc>
        <w:tc>
          <w:tcPr>
            <w:tcW w:w="2394" w:type="dxa"/>
            <w:hideMark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2995" w:type="dxa"/>
            <w:hideMark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реакций</w:t>
            </w:r>
          </w:p>
        </w:tc>
        <w:tc>
          <w:tcPr>
            <w:tcW w:w="1777" w:type="dxa"/>
            <w:hideMark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E37B02" w:rsidRPr="00AD0703" w:rsidTr="000F3154">
        <w:trPr>
          <w:trHeight w:val="818"/>
        </w:trPr>
        <w:tc>
          <w:tcPr>
            <w:tcW w:w="801" w:type="dxa"/>
          </w:tcPr>
          <w:p w:rsidR="00E37B02" w:rsidRPr="00AD0703" w:rsidRDefault="00E37B02" w:rsidP="006A3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E37B02" w:rsidRPr="00AD0703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>Горение спиртов</w:t>
            </w:r>
          </w:p>
        </w:tc>
        <w:tc>
          <w:tcPr>
            <w:tcW w:w="2814" w:type="dxa"/>
            <w:hideMark/>
          </w:tcPr>
          <w:p w:rsidR="00E37B02" w:rsidRPr="00AD0703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фарфоровую чашку наливаем спирт: 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7B02" w:rsidRPr="00AD0703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B02" w:rsidRPr="00AD0703" w:rsidRDefault="00E37B02" w:rsidP="00E37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02" w:rsidRPr="00AD0703" w:rsidRDefault="00E37B02" w:rsidP="007C5DF0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hideMark/>
          </w:tcPr>
          <w:p w:rsidR="00E37B02" w:rsidRPr="00AD0703" w:rsidRDefault="00577D94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995" w:type="dxa"/>
            <w:hideMark/>
          </w:tcPr>
          <w:p w:rsidR="00E37B02" w:rsidRPr="00AD0703" w:rsidRDefault="00E37B02" w:rsidP="005C46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OH 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>→</w:t>
            </w:r>
          </w:p>
          <w:p w:rsidR="00E37B02" w:rsidRPr="00AD0703" w:rsidRDefault="00E37B02" w:rsidP="006A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hideMark/>
          </w:tcPr>
          <w:p w:rsidR="00E37B02" w:rsidRPr="00AD0703" w:rsidRDefault="00E37B02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E37B02" w:rsidRPr="00AD0703" w:rsidTr="000F3154">
        <w:trPr>
          <w:trHeight w:val="708"/>
        </w:trPr>
        <w:tc>
          <w:tcPr>
            <w:tcW w:w="801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2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</w:rPr>
              <w:t>Взаимодействие этанола с натрием</w:t>
            </w:r>
          </w:p>
        </w:tc>
        <w:tc>
          <w:tcPr>
            <w:tcW w:w="2814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В пробирку наливаем этиловый спирт, добавляем кусочек натрия</w:t>
            </w:r>
          </w:p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E37B02" w:rsidRPr="00AD0703" w:rsidRDefault="00E37B02" w:rsidP="006A3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  <w:tc>
          <w:tcPr>
            <w:tcW w:w="2995" w:type="dxa"/>
          </w:tcPr>
          <w:p w:rsidR="00E37B02" w:rsidRPr="00AD0703" w:rsidRDefault="00E37B02" w:rsidP="005C4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lang w:val="en-US"/>
              </w:rPr>
              <w:t>C</w:t>
            </w:r>
            <w:r w:rsidRPr="00AD0703">
              <w:rPr>
                <w:bCs/>
                <w:vertAlign w:val="subscript"/>
                <w:lang w:val="en-US"/>
              </w:rPr>
              <w:t>2</w:t>
            </w:r>
            <w:r w:rsidRPr="00AD0703">
              <w:rPr>
                <w:bCs/>
                <w:lang w:val="en-US"/>
              </w:rPr>
              <w:t>H</w:t>
            </w:r>
            <w:r w:rsidRPr="00AD0703">
              <w:rPr>
                <w:bCs/>
                <w:vertAlign w:val="subscript"/>
                <w:lang w:val="en-US"/>
              </w:rPr>
              <w:t>5</w:t>
            </w:r>
            <w:r w:rsidRPr="00AD0703">
              <w:rPr>
                <w:bCs/>
                <w:lang w:val="en-US"/>
              </w:rPr>
              <w:t>OH</w:t>
            </w:r>
            <w:r w:rsidRPr="00AD0703">
              <w:rPr>
                <w:bCs/>
                <w:kern w:val="24"/>
              </w:rPr>
              <w:t xml:space="preserve"> + </w:t>
            </w:r>
            <w:r w:rsidRPr="00AD0703">
              <w:rPr>
                <w:bCs/>
                <w:kern w:val="24"/>
                <w:lang w:val="en-US"/>
              </w:rPr>
              <w:t xml:space="preserve">Na  </w:t>
            </w:r>
            <w:r w:rsidRPr="00AD0703">
              <w:rPr>
                <w:bCs/>
                <w:kern w:val="24"/>
              </w:rPr>
              <w:t>→</w:t>
            </w:r>
          </w:p>
        </w:tc>
        <w:tc>
          <w:tcPr>
            <w:tcW w:w="1777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</w:tr>
      <w:tr w:rsidR="00E37B02" w:rsidRPr="00AD0703" w:rsidTr="000F3154">
        <w:trPr>
          <w:trHeight w:val="967"/>
        </w:trPr>
        <w:tc>
          <w:tcPr>
            <w:tcW w:w="801" w:type="dxa"/>
          </w:tcPr>
          <w:p w:rsidR="00E37B02" w:rsidRPr="00AD0703" w:rsidRDefault="00E37B0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3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</w:rPr>
              <w:t>Окисление спиртов</w:t>
            </w:r>
          </w:p>
        </w:tc>
        <w:tc>
          <w:tcPr>
            <w:tcW w:w="2814" w:type="dxa"/>
          </w:tcPr>
          <w:p w:rsidR="00E37B02" w:rsidRPr="00AD0703" w:rsidRDefault="00E37B0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</w:pPr>
            <w:r w:rsidRPr="00AD0703">
              <w:rPr>
                <w:bCs/>
                <w:kern w:val="24"/>
              </w:rPr>
              <w:t xml:space="preserve">В пробирку наливаем этанол. Прокаливаем медную проволоку, помещаем ее в пробирку со спиртом </w:t>
            </w:r>
          </w:p>
        </w:tc>
        <w:tc>
          <w:tcPr>
            <w:tcW w:w="2394" w:type="dxa"/>
          </w:tcPr>
          <w:p w:rsidR="003770B3" w:rsidRDefault="003770B3" w:rsidP="003770B3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hyperlink r:id="rId19" w:history="1">
              <w:r w:rsidRPr="00125CFA">
                <w:rPr>
                  <w:rStyle w:val="afb"/>
                  <w:bCs/>
                  <w:kern w:val="24"/>
                </w:rPr>
                <w:t>https://youtu.be/VKZvvFM1dW8</w:t>
              </w:r>
            </w:hyperlink>
          </w:p>
          <w:p w:rsidR="003770B3" w:rsidRDefault="003770B3" w:rsidP="003770B3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3770B3" w:rsidRPr="003770B3" w:rsidRDefault="003770B3" w:rsidP="003770B3">
            <w:pPr>
              <w:rPr>
                <w:lang w:eastAsia="ru-RU"/>
              </w:rPr>
            </w:pPr>
          </w:p>
        </w:tc>
        <w:tc>
          <w:tcPr>
            <w:tcW w:w="2995" w:type="dxa"/>
          </w:tcPr>
          <w:p w:rsidR="00E37B02" w:rsidRPr="00AD0703" w:rsidRDefault="00E37B02" w:rsidP="005C4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kern w:val="24"/>
                <w:lang w:val="en-US"/>
              </w:rPr>
              <w:t xml:space="preserve">Cu </w:t>
            </w:r>
            <w:r w:rsidRPr="00AD0703">
              <w:rPr>
                <w:bCs/>
                <w:kern w:val="24"/>
              </w:rPr>
              <w:t>+</w:t>
            </w:r>
            <w:r w:rsidRPr="00AD0703">
              <w:rPr>
                <w:bCs/>
                <w:kern w:val="24"/>
                <w:lang w:val="en-US"/>
              </w:rPr>
              <w:t xml:space="preserve"> O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lang w:val="en-US"/>
              </w:rPr>
              <w:t xml:space="preserve">  </w:t>
            </w:r>
            <w:r w:rsidRPr="00AD0703">
              <w:rPr>
                <w:bCs/>
                <w:kern w:val="24"/>
              </w:rPr>
              <w:t>→</w:t>
            </w:r>
          </w:p>
          <w:p w:rsidR="00E37B02" w:rsidRPr="00AD0703" w:rsidRDefault="00E37B02" w:rsidP="005C4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lang w:val="en-US"/>
              </w:rPr>
              <w:t>C</w:t>
            </w:r>
            <w:r w:rsidRPr="00AD0703">
              <w:rPr>
                <w:bCs/>
                <w:vertAlign w:val="subscript"/>
                <w:lang w:val="en-US"/>
              </w:rPr>
              <w:t>2</w:t>
            </w:r>
            <w:r w:rsidRPr="00AD0703">
              <w:rPr>
                <w:bCs/>
                <w:lang w:val="en-US"/>
              </w:rPr>
              <w:t>H</w:t>
            </w:r>
            <w:r w:rsidRPr="00AD0703">
              <w:rPr>
                <w:bCs/>
                <w:vertAlign w:val="subscript"/>
                <w:lang w:val="en-US"/>
              </w:rPr>
              <w:t>5</w:t>
            </w:r>
            <w:r w:rsidRPr="00AD0703">
              <w:rPr>
                <w:bCs/>
                <w:lang w:val="en-US"/>
              </w:rPr>
              <w:t>OH</w:t>
            </w:r>
            <w:r w:rsidRPr="00AD0703">
              <w:rPr>
                <w:bCs/>
                <w:kern w:val="24"/>
                <w:lang w:val="en-US"/>
              </w:rPr>
              <w:t xml:space="preserve"> + CuO  →</w:t>
            </w:r>
          </w:p>
        </w:tc>
        <w:tc>
          <w:tcPr>
            <w:tcW w:w="1777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</w:tr>
      <w:tr w:rsidR="00E37B02" w:rsidRPr="00AD0703" w:rsidTr="000F3154">
        <w:trPr>
          <w:trHeight w:val="800"/>
        </w:trPr>
        <w:tc>
          <w:tcPr>
            <w:tcW w:w="801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4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</w:rPr>
              <w:t>Качественное определение многоатомных спиртов</w:t>
            </w:r>
          </w:p>
        </w:tc>
        <w:tc>
          <w:tcPr>
            <w:tcW w:w="2814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 xml:space="preserve">К </w:t>
            </w:r>
            <w:r w:rsidRPr="00AD0703">
              <w:rPr>
                <w:bCs/>
                <w:kern w:val="24"/>
                <w:lang w:val="en-US"/>
              </w:rPr>
              <w:t>CuSO</w:t>
            </w:r>
            <w:r w:rsidRPr="00AD0703">
              <w:rPr>
                <w:bCs/>
                <w:kern w:val="24"/>
                <w:vertAlign w:val="subscript"/>
              </w:rPr>
              <w:t>4</w:t>
            </w:r>
            <w:r w:rsidRPr="00AD0703">
              <w:rPr>
                <w:bCs/>
                <w:kern w:val="24"/>
                <w:position w:val="-12"/>
                <w:vertAlign w:val="subscript"/>
              </w:rPr>
              <w:t xml:space="preserve">  </w:t>
            </w:r>
            <w:r w:rsidRPr="00AD0703">
              <w:rPr>
                <w:bCs/>
                <w:kern w:val="24"/>
              </w:rPr>
              <w:t xml:space="preserve">добавляем </w:t>
            </w:r>
            <w:r w:rsidRPr="00AD0703">
              <w:rPr>
                <w:bCs/>
                <w:kern w:val="24"/>
                <w:lang w:val="en-US"/>
              </w:rPr>
              <w:t>NaOH</w:t>
            </w:r>
            <w:r w:rsidRPr="00AD0703">
              <w:rPr>
                <w:bCs/>
                <w:kern w:val="24"/>
              </w:rPr>
              <w:t>. К осадку добавляем раствор глицерина</w:t>
            </w:r>
          </w:p>
          <w:p w:rsidR="00E37B02" w:rsidRPr="00AD0703" w:rsidRDefault="00E37B02" w:rsidP="00E37B02">
            <w:pPr>
              <w:pStyle w:val="af5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  <w:tc>
          <w:tcPr>
            <w:tcW w:w="2995" w:type="dxa"/>
          </w:tcPr>
          <w:p w:rsidR="00E37B02" w:rsidRPr="00AD0703" w:rsidRDefault="00E37B02" w:rsidP="005C4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kern w:val="24"/>
                <w:lang w:val="en-US"/>
              </w:rPr>
              <w:t>CuSO</w:t>
            </w:r>
            <w:r w:rsidRPr="00AD0703">
              <w:rPr>
                <w:bCs/>
                <w:kern w:val="24"/>
                <w:position w:val="-12"/>
                <w:vertAlign w:val="subscript"/>
              </w:rPr>
              <w:t xml:space="preserve">4 </w:t>
            </w:r>
            <w:r w:rsidRPr="00AD0703">
              <w:rPr>
                <w:bCs/>
                <w:kern w:val="24"/>
                <w:position w:val="1"/>
              </w:rPr>
              <w:t>+</w:t>
            </w:r>
            <w:r w:rsidRPr="00AD0703">
              <w:rPr>
                <w:bCs/>
                <w:kern w:val="24"/>
                <w:lang w:val="en-US"/>
              </w:rPr>
              <w:t>NaOH</w:t>
            </w:r>
            <w:r w:rsidRPr="00AD0703">
              <w:rPr>
                <w:bCs/>
                <w:kern w:val="24"/>
              </w:rPr>
              <w:t xml:space="preserve"> →</w:t>
            </w:r>
          </w:p>
          <w:p w:rsidR="00E37B02" w:rsidRPr="00AD0703" w:rsidRDefault="00E37B02" w:rsidP="005C468E">
            <w:pPr>
              <w:pStyle w:val="af5"/>
              <w:spacing w:before="0" w:beforeAutospacing="0" w:after="0" w:afterAutospacing="0"/>
            </w:pPr>
            <w:r w:rsidRPr="00AD0703">
              <w:rPr>
                <w:bCs/>
                <w:kern w:val="24"/>
              </w:rPr>
              <w:t>Глицерин +</w:t>
            </w:r>
            <w:r w:rsidRPr="00AD0703">
              <w:rPr>
                <w:bCs/>
                <w:kern w:val="24"/>
                <w:lang w:val="en-US"/>
              </w:rPr>
              <w:t>Cu</w:t>
            </w:r>
            <w:r w:rsidRPr="00AD0703">
              <w:rPr>
                <w:bCs/>
                <w:kern w:val="24"/>
              </w:rPr>
              <w:t>(</w:t>
            </w:r>
            <w:r w:rsidRPr="00AD0703">
              <w:rPr>
                <w:bCs/>
                <w:kern w:val="24"/>
                <w:lang w:val="en-US"/>
              </w:rPr>
              <w:t>OH</w:t>
            </w:r>
            <w:r w:rsidRPr="00AD0703">
              <w:rPr>
                <w:bCs/>
                <w:kern w:val="24"/>
              </w:rPr>
              <w:t>)</w:t>
            </w:r>
            <w:r w:rsidRPr="00AD0703">
              <w:rPr>
                <w:bCs/>
                <w:kern w:val="24"/>
                <w:vertAlign w:val="subscript"/>
              </w:rPr>
              <w:t>2</w:t>
            </w:r>
            <w:r w:rsidRPr="00AD0703">
              <w:rPr>
                <w:bCs/>
                <w:kern w:val="24"/>
              </w:rPr>
              <w:t xml:space="preserve"> →</w:t>
            </w:r>
          </w:p>
        </w:tc>
        <w:tc>
          <w:tcPr>
            <w:tcW w:w="1777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</w:tr>
      <w:tr w:rsidR="00E37B02" w:rsidRPr="00AD0703" w:rsidTr="000F3154">
        <w:trPr>
          <w:trHeight w:val="421"/>
        </w:trPr>
        <w:tc>
          <w:tcPr>
            <w:tcW w:w="801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5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</w:rPr>
              <w:t>Качественное определение</w:t>
            </w:r>
            <w:r w:rsidRPr="00AD0703">
              <w:rPr>
                <w:bCs/>
                <w:lang w:val="en-US"/>
              </w:rPr>
              <w:t xml:space="preserve"> </w:t>
            </w:r>
            <w:r w:rsidRPr="00AD0703">
              <w:rPr>
                <w:bCs/>
              </w:rPr>
              <w:t>фенола</w:t>
            </w:r>
          </w:p>
        </w:tc>
        <w:tc>
          <w:tcPr>
            <w:tcW w:w="2814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  <w:r w:rsidRPr="00AD0703">
              <w:rPr>
                <w:bCs/>
                <w:kern w:val="24"/>
              </w:rPr>
              <w:t xml:space="preserve">К раствору фенола добавляем </w:t>
            </w:r>
            <w:r w:rsidRPr="00AD0703">
              <w:rPr>
                <w:bCs/>
                <w:kern w:val="24"/>
                <w:lang w:val="en-US"/>
              </w:rPr>
              <w:t>FeCl</w:t>
            </w:r>
            <w:r w:rsidRPr="00AD0703">
              <w:rPr>
                <w:bCs/>
                <w:kern w:val="24"/>
                <w:vertAlign w:val="subscript"/>
              </w:rPr>
              <w:t>3</w:t>
            </w:r>
          </w:p>
          <w:p w:rsidR="00E37B02" w:rsidRPr="00AD0703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</w:p>
          <w:p w:rsidR="00E37B02" w:rsidRPr="00AD0703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</w:p>
          <w:p w:rsidR="00E37B02" w:rsidRPr="00AD0703" w:rsidRDefault="00E37B02" w:rsidP="00E37B02">
            <w:pPr>
              <w:pStyle w:val="af5"/>
              <w:spacing w:before="0" w:beforeAutospacing="0" w:after="0" w:afterAutospacing="0"/>
              <w:rPr>
                <w:vertAlign w:val="subscript"/>
              </w:rPr>
            </w:pPr>
          </w:p>
        </w:tc>
        <w:tc>
          <w:tcPr>
            <w:tcW w:w="2394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  <w:tc>
          <w:tcPr>
            <w:tcW w:w="2995" w:type="dxa"/>
          </w:tcPr>
          <w:p w:rsidR="00E37B02" w:rsidRPr="00AD0703" w:rsidRDefault="00E37B02" w:rsidP="005C46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D070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  <w:r w:rsidRPr="00AD070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FeCl</w:t>
            </w:r>
            <w:r w:rsidRPr="00AD0703">
              <w:rPr>
                <w:rFonts w:ascii="Times New Roman" w:hAnsi="Times New Roman" w:cs="Times New Roman"/>
                <w:bCs/>
                <w:kern w:val="24"/>
                <w:position w:val="-12"/>
                <w:sz w:val="24"/>
                <w:szCs w:val="24"/>
                <w:lang w:val="en-US"/>
              </w:rPr>
              <w:t>3</w:t>
            </w:r>
            <w:r w:rsidRPr="00AD070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→</w:t>
            </w:r>
          </w:p>
        </w:tc>
        <w:tc>
          <w:tcPr>
            <w:tcW w:w="1777" w:type="dxa"/>
          </w:tcPr>
          <w:p w:rsidR="00E37B02" w:rsidRPr="00AD0703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AD0703">
              <w:rPr>
                <w:bCs/>
                <w:kern w:val="24"/>
              </w:rPr>
              <w:t>?</w:t>
            </w:r>
          </w:p>
        </w:tc>
      </w:tr>
      <w:tr w:rsidR="00E37B02" w:rsidRPr="00AD0703" w:rsidTr="000F3154">
        <w:trPr>
          <w:trHeight w:val="421"/>
        </w:trPr>
        <w:tc>
          <w:tcPr>
            <w:tcW w:w="801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jc w:val="both"/>
              <w:rPr>
                <w:rFonts w:eastAsia="+mn-ea"/>
                <w:bCs/>
              </w:rPr>
            </w:pPr>
            <w:r w:rsidRPr="00AD0703">
              <w:rPr>
                <w:rFonts w:eastAsia="+mn-ea"/>
                <w:bCs/>
              </w:rPr>
              <w:t>6</w:t>
            </w:r>
          </w:p>
        </w:tc>
        <w:tc>
          <w:tcPr>
            <w:tcW w:w="3156" w:type="dxa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jc w:val="both"/>
              <w:rPr>
                <w:rFonts w:eastAsia="+mn-ea"/>
                <w:bCs/>
              </w:rPr>
            </w:pPr>
            <w:r w:rsidRPr="00AD0703">
              <w:rPr>
                <w:bCs/>
                <w:kern w:val="24"/>
              </w:rPr>
              <w:t>Решение экспериментальных задач</w:t>
            </w:r>
          </w:p>
        </w:tc>
        <w:tc>
          <w:tcPr>
            <w:tcW w:w="9980" w:type="dxa"/>
            <w:gridSpan w:val="4"/>
          </w:tcPr>
          <w:p w:rsidR="00E37B02" w:rsidRPr="00AD0703" w:rsidRDefault="00E37B02" w:rsidP="006A368E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AD0703">
              <w:rPr>
                <w:rFonts w:eastAsia="+mn-ea"/>
                <w:bCs/>
              </w:rPr>
              <w:t>В трёх пронумерованных пробирках н</w:t>
            </w:r>
            <w:bookmarkStart w:id="0" w:name="_GoBack"/>
            <w:bookmarkEnd w:id="0"/>
            <w:r w:rsidRPr="00AD0703">
              <w:rPr>
                <w:rFonts w:eastAsia="+mn-ea"/>
                <w:bCs/>
              </w:rPr>
              <w:t>аходятся: глицерин, фенол, этанол. Как различить их? Предложить план своих действий и записать уравнения реакций.</w:t>
            </w:r>
          </w:p>
        </w:tc>
      </w:tr>
    </w:tbl>
    <w:p w:rsidR="004415FA" w:rsidRDefault="004415FA" w:rsidP="004415F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</w:t>
      </w:r>
    </w:p>
    <w:p w:rsidR="00C4354E" w:rsidRPr="00AD0703" w:rsidRDefault="004415FA" w:rsidP="004415F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 </w:t>
      </w:r>
      <w:r w:rsidR="00C4354E" w:rsidRPr="00AD070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C4354E" w:rsidRPr="00AD0703" w:rsidRDefault="00C4354E" w:rsidP="004F3D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</w:t>
      </w:r>
      <w:r w:rsidR="00462D2D"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Дайте определение спиртов, напишите общую формулу для них.</w:t>
      </w:r>
    </w:p>
    <w:p w:rsidR="00C4354E" w:rsidRPr="00AD0703" w:rsidRDefault="00C4354E" w:rsidP="004F3D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3. Какая реакция является качественной для определения многоатомных спиртов?</w:t>
      </w:r>
    </w:p>
    <w:p w:rsidR="00373841" w:rsidRPr="00AD0703" w:rsidRDefault="00C4354E" w:rsidP="00080FF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4. Какой реактив можно применить для качественного определения фенол</w:t>
      </w:r>
      <w:r w:rsidR="00080FF2" w:rsidRPr="00AD070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а?</w:t>
      </w:r>
    </w:p>
    <w:p w:rsidR="00080FF2" w:rsidRPr="00AD0703" w:rsidRDefault="00080FF2" w:rsidP="00080FF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sectPr w:rsidR="00080FF2" w:rsidRPr="00AD0703" w:rsidSect="004415F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73841" w:rsidRPr="00AD0703" w:rsidRDefault="00373841" w:rsidP="00373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Практическая работа</w:t>
      </w: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F122D5"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A426D9" w:rsidRPr="00AD0703" w:rsidRDefault="00A426D9" w:rsidP="00373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41" w:rsidRPr="00AD0703" w:rsidRDefault="00373841" w:rsidP="00A4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«Решение экспериментальных задач по неорганической химии»</w:t>
      </w:r>
      <w:r w:rsidR="0044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3841" w:rsidRPr="00AD0703" w:rsidRDefault="00373841" w:rsidP="00A426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1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аучиться определять неорганические вещества на основе качественных реакций катионов и анионов.</w:t>
      </w:r>
    </w:p>
    <w:p w:rsidR="00373841" w:rsidRPr="00AD0703" w:rsidRDefault="00373841" w:rsidP="00A426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Приборы и реактивы: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пробирки, пробиркодержатель, спиртовка;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BaCl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AgNO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NaOH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ZnCl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FeCl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CuO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HCl</w:t>
      </w: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лакмус</w:t>
      </w:r>
    </w:p>
    <w:p w:rsidR="007F698A" w:rsidRPr="00AD0703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FD0" w:rsidRPr="00AD0703" w:rsidRDefault="002D356E" w:rsidP="0064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642FD0" w:rsidRPr="00AD0703" w:rsidRDefault="00642FD0" w:rsidP="00554B72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неорганической химии весьма важным является знание качественных реакций на основные катионы и анионы, а также умение записывать реакции в молекулярном и ионов виде.</w:t>
      </w:r>
    </w:p>
    <w:p w:rsidR="00642FD0" w:rsidRPr="00AD0703" w:rsidRDefault="00642FD0" w:rsidP="00642FD0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химические реакции на ионы</w:t>
      </w:r>
    </w:p>
    <w:tbl>
      <w:tblPr>
        <w:tblStyle w:val="af4"/>
        <w:tblW w:w="15025" w:type="dxa"/>
        <w:jc w:val="center"/>
        <w:tblLook w:val="04A0" w:firstRow="1" w:lastRow="0" w:firstColumn="1" w:lastColumn="0" w:noHBand="0" w:noVBand="1"/>
      </w:tblPr>
      <w:tblGrid>
        <w:gridCol w:w="1914"/>
        <w:gridCol w:w="2305"/>
        <w:gridCol w:w="6049"/>
        <w:gridCol w:w="4757"/>
      </w:tblGrid>
      <w:tr w:rsidR="00366F2E" w:rsidRPr="00AD0703" w:rsidTr="004415FA">
        <w:trPr>
          <w:jc w:val="center"/>
        </w:trPr>
        <w:tc>
          <w:tcPr>
            <w:tcW w:w="1914" w:type="dxa"/>
          </w:tcPr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</w:t>
            </w:r>
          </w:p>
        </w:tc>
        <w:tc>
          <w:tcPr>
            <w:tcW w:w="2305" w:type="dxa"/>
          </w:tcPr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</w:t>
            </w:r>
            <w:r w:rsidR="003B3F44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44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или воздействие</w:t>
            </w:r>
          </w:p>
        </w:tc>
        <w:tc>
          <w:tcPr>
            <w:tcW w:w="6049" w:type="dxa"/>
          </w:tcPr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реакции</w:t>
            </w:r>
          </w:p>
        </w:tc>
        <w:tc>
          <w:tcPr>
            <w:tcW w:w="4757" w:type="dxa"/>
          </w:tcPr>
          <w:p w:rsidR="00366F2E" w:rsidRPr="00AD0703" w:rsidRDefault="00366F2E" w:rsidP="007D10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Внешний эффект</w:t>
            </w:r>
          </w:p>
        </w:tc>
      </w:tr>
      <w:tr w:rsidR="00366F2E" w:rsidRPr="00AD0703" w:rsidTr="004415FA">
        <w:trPr>
          <w:jc w:val="center"/>
        </w:trPr>
        <w:tc>
          <w:tcPr>
            <w:tcW w:w="1914" w:type="dxa"/>
          </w:tcPr>
          <w:p w:rsidR="00366F2E" w:rsidRPr="00AD0703" w:rsidRDefault="00366F2E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05" w:type="dxa"/>
          </w:tcPr>
          <w:p w:rsidR="00366F2E" w:rsidRPr="00AD0703" w:rsidRDefault="00366F2E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6049" w:type="dxa"/>
          </w:tcPr>
          <w:p w:rsidR="00366F2E" w:rsidRPr="00AD0703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Не записываем.</w:t>
            </w:r>
          </w:p>
        </w:tc>
        <w:tc>
          <w:tcPr>
            <w:tcW w:w="4757" w:type="dxa"/>
          </w:tcPr>
          <w:p w:rsidR="00366F2E" w:rsidRPr="00AD0703" w:rsidRDefault="003B3F44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Изменение цвета: универсальный индикатор и лакмус покраснеют, метиловый оранжевый—порозовеет.</w:t>
            </w:r>
          </w:p>
        </w:tc>
      </w:tr>
      <w:tr w:rsidR="00366F2E" w:rsidRPr="00AD0703" w:rsidTr="004415FA">
        <w:trPr>
          <w:jc w:val="center"/>
        </w:trPr>
        <w:tc>
          <w:tcPr>
            <w:tcW w:w="1914" w:type="dxa"/>
          </w:tcPr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305" w:type="dxa"/>
          </w:tcPr>
          <w:p w:rsidR="00366F2E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Раствор с 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анионом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NaCl = AgCl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11" name="Рисунок 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366F2E" w:rsidRPr="00AD0703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66F2E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Выпадает белый творожистый осадок, не растворимый в азотной кислоте, чернеющий на свету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F44" w:rsidRPr="00AD0703" w:rsidTr="004415FA">
        <w:trPr>
          <w:jc w:val="center"/>
        </w:trPr>
        <w:tc>
          <w:tcPr>
            <w:tcW w:w="1914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с анионами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6049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Pb(NO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+ 2KI = PbI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13" name="Рисунок 3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+ 2KNO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57" w:type="dxa"/>
          </w:tcPr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желтого цвета</w:t>
            </w:r>
          </w:p>
        </w:tc>
      </w:tr>
      <w:tr w:rsidR="003B3F44" w:rsidRPr="00AD0703" w:rsidTr="004415FA">
        <w:trPr>
          <w:jc w:val="center"/>
        </w:trPr>
        <w:tc>
          <w:tcPr>
            <w:tcW w:w="1914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7D101A" w:rsidRPr="00AD0703" w:rsidRDefault="007D101A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4" name="Рисунок 4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+ 2NaCl</w:t>
            </w:r>
          </w:p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 нерастворимый в воде и кислоте</w:t>
            </w:r>
          </w:p>
        </w:tc>
      </w:tr>
      <w:tr w:rsidR="003B3F44" w:rsidRPr="00AD0703" w:rsidTr="004415FA">
        <w:trPr>
          <w:jc w:val="center"/>
        </w:trPr>
        <w:tc>
          <w:tcPr>
            <w:tcW w:w="1914" w:type="dxa"/>
          </w:tcPr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AD0703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7D101A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6049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5" name="Рисунок 6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+ 2NaCl</w:t>
            </w:r>
          </w:p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цвета.</w:t>
            </w:r>
          </w:p>
        </w:tc>
      </w:tr>
      <w:tr w:rsidR="003B3F44" w:rsidRPr="00AD0703" w:rsidTr="004415FA">
        <w:trPr>
          <w:jc w:val="center"/>
        </w:trPr>
        <w:tc>
          <w:tcPr>
            <w:tcW w:w="1914" w:type="dxa"/>
          </w:tcPr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3B3F44" w:rsidRPr="00AD0703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+ 6NaOH(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2Al(OH)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6" name="Рисунок 7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+3NaOH(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[Al(OH)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Na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[Al(OH)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 + NH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Cl(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 = Al(OH)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5" name="Рисунок 8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+ NH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+ NaCl + NaOH</w:t>
            </w:r>
          </w:p>
        </w:tc>
        <w:tc>
          <w:tcPr>
            <w:tcW w:w="4757" w:type="dxa"/>
          </w:tcPr>
          <w:p w:rsidR="003B3F44" w:rsidRPr="00AD0703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цвета.</w:t>
            </w:r>
          </w:p>
          <w:p w:rsidR="003B3F44" w:rsidRPr="00AD0703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44" w:rsidRPr="00AD0703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44" w:rsidRPr="00AD0703" w:rsidRDefault="003B3F44" w:rsidP="007D10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Осадок растворяется в избытке раствора щелочи.</w:t>
            </w:r>
          </w:p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Вновь выпадает осадок белого цвета.</w:t>
            </w:r>
          </w:p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4" w:rsidRPr="00AD0703" w:rsidTr="004415FA">
        <w:trPr>
          <w:jc w:val="center"/>
        </w:trPr>
        <w:tc>
          <w:tcPr>
            <w:tcW w:w="1914" w:type="dxa"/>
          </w:tcPr>
          <w:p w:rsidR="003B3F44" w:rsidRPr="00AD0703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Zn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AD0703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+ 2NaOH(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Zn(OH)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6" name="Рисунок 9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+ 2HCl  =  Zn 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2 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 2H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+ 2NaOH(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[Zn(OH)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3B3F44" w:rsidRPr="00AD0703" w:rsidRDefault="003B3F44" w:rsidP="00874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Na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[Zn(OH)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 +4NH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Cl(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 = [Zn(NH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]Cl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+ 2NaCl + 4H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757" w:type="dxa"/>
          </w:tcPr>
          <w:p w:rsidR="003B3F44" w:rsidRPr="00AD0703" w:rsidRDefault="003B3F44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</w:t>
            </w:r>
          </w:p>
          <w:p w:rsidR="003B3F44" w:rsidRPr="00AD0703" w:rsidRDefault="003B3F44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кислоте</w:t>
            </w:r>
          </w:p>
          <w:p w:rsidR="003B3F44" w:rsidRPr="00AD0703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избытке раствора щелочи</w:t>
            </w:r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наблюдается выпадение осадка – этой реакцией катион Zn</w:t>
            </w:r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2+</w:t>
            </w:r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отличается от катиона Al</w:t>
            </w:r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3+</w:t>
            </w:r>
            <w:r w:rsidR="008745B6" w:rsidRPr="00AD0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8745B6" w:rsidRPr="00AD0703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+ 3NaOH(недостаток) = Cr(OH)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7" name="Рисунок 10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+ 3NaCl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+ 3NaOH(избыток) =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[Cr(OH)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8745B6" w:rsidRPr="00AD0703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зеленого цвета.</w:t>
            </w:r>
          </w:p>
          <w:p w:rsidR="008745B6" w:rsidRPr="00AD0703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избытке раствора щелочи.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8745B6" w:rsidRPr="00AD0703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Fe(OH)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8" name="Рисунок 1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4Fe(OH)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= 4Fe(OH)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9" name="Рисунок 12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B6" w:rsidRPr="00AD0703" w:rsidRDefault="003770B3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6" type="#_x0000_t32" style="position:absolute;left:0;text-align:left;margin-left:215.25pt;margin-top:5.65pt;width:1.15pt;height:11.5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ofPQ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">
                  <v:stroke endarrow="block"/>
                </v:shape>
              </w:pic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K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= KFe[Fe(CN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      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 K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57" w:type="dxa"/>
          </w:tcPr>
          <w:p w:rsidR="008745B6" w:rsidRPr="00AD0703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болотно-зеленого цвета,</w:t>
            </w:r>
          </w:p>
          <w:p w:rsidR="008745B6" w:rsidRPr="00AD0703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B6" w:rsidRPr="00AD0703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 окисляется и становится бурого цвета</w:t>
            </w:r>
          </w:p>
          <w:p w:rsidR="008745B6" w:rsidRPr="00AD0703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синего цвета.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7D101A" w:rsidRPr="00AD0703" w:rsidRDefault="007D101A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Желтая кровяная соль 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7D101A" w:rsidRPr="00AD0703" w:rsidRDefault="007D101A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роданид-ион 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SCN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8745B6" w:rsidRPr="00AD0703" w:rsidRDefault="008745B6" w:rsidP="007D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K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= KFe [Fe(CN)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 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40" name="Рисунок 13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+ 3KCl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CNS = Fe(CNS)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57" w:type="dxa"/>
          </w:tcPr>
          <w:p w:rsidR="008745B6" w:rsidRPr="00AD0703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синего цвета</w:t>
            </w:r>
          </w:p>
          <w:p w:rsidR="008745B6" w:rsidRPr="00AD0703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B6" w:rsidRPr="00AD0703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Роданид железа(III) – темно-красного цвета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8745B6" w:rsidRPr="00AD0703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AD0703" w:rsidRDefault="003770B3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64" o:spid="_x0000_s1027" type="#_x0000_t32" style="position:absolute;left:0;text-align:left;margin-left:197.35pt;margin-top:.45pt;width:0;height:18.4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4s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">
                  <v:stroke endarrow="block"/>
                </v:shape>
              </w:pic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 NaOH  =Cu (OH)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+Na 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8745B6"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757" w:type="dxa"/>
          </w:tcPr>
          <w:p w:rsidR="008745B6" w:rsidRPr="00AD0703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В голубом или синем растворе соли выпадает осадок синего цвета.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305" w:type="dxa"/>
          </w:tcPr>
          <w:p w:rsidR="008745B6" w:rsidRPr="00AD0703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 + NaOH 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04825" cy="197485"/>
                  <wp:effectExtent l="19050" t="0" r="9525" b="0"/>
                  <wp:docPr id="15441" name="Рисунок 14" descr="https://ido.tsu.ru/schools/chem/data/res/met_ege/text/img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do.tsu.ru/schools/chem/data/res/met_ege/text/img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42" name="Рисунок 15" descr="https://ido.tsu.ru/schools/chem/data/res/met_ege/text/img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do.tsu.ru/schools/chem/data/res/met_ege/text/img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NaCl + 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8745B6" w:rsidRPr="00AD0703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Ощущается неприятный резкий запах аммиака.</w:t>
            </w:r>
          </w:p>
        </w:tc>
      </w:tr>
      <w:tr w:rsidR="008745B6" w:rsidRPr="00AD0703" w:rsidTr="004415FA">
        <w:trPr>
          <w:jc w:val="center"/>
        </w:trPr>
        <w:tc>
          <w:tcPr>
            <w:tcW w:w="1914" w:type="dxa"/>
          </w:tcPr>
          <w:p w:rsidR="008745B6" w:rsidRPr="00AD0703" w:rsidRDefault="007D101A" w:rsidP="00874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2305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8745B6" w:rsidRPr="00AD0703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8745B6" w:rsidRPr="00AD0703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01A" w:rsidRPr="00AD0703" w:rsidTr="004415FA">
        <w:trPr>
          <w:jc w:val="center"/>
        </w:trPr>
        <w:tc>
          <w:tcPr>
            <w:tcW w:w="1914" w:type="dxa"/>
          </w:tcPr>
          <w:p w:rsidR="007D101A" w:rsidRPr="00AD0703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AD07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05" w:type="dxa"/>
          </w:tcPr>
          <w:p w:rsidR="007D101A" w:rsidRPr="00AD0703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6049" w:type="dxa"/>
          </w:tcPr>
          <w:p w:rsidR="007D101A" w:rsidRPr="00AD0703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Не записываем.</w:t>
            </w:r>
          </w:p>
        </w:tc>
        <w:tc>
          <w:tcPr>
            <w:tcW w:w="4757" w:type="dxa"/>
          </w:tcPr>
          <w:p w:rsidR="007D101A" w:rsidRPr="00AD0703" w:rsidRDefault="007D101A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цвета: универсальный индикатор и лакмус посинеют, метиловый оранжевый—пожелтеет.</w:t>
            </w:r>
          </w:p>
        </w:tc>
      </w:tr>
      <w:tr w:rsidR="007D101A" w:rsidRPr="00AD0703" w:rsidTr="004415FA">
        <w:trPr>
          <w:jc w:val="center"/>
        </w:trPr>
        <w:tc>
          <w:tcPr>
            <w:tcW w:w="1914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049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+ 2HCl = CO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1" name="Рисунок 16" descr="https://ido.tsu.ru/schools/chem/data/res/met_ege/text/img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do.tsu.ru/schools/chem/data/res/met_ege/text/img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+ 2NaCl + 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757" w:type="dxa"/>
          </w:tcPr>
          <w:p w:rsidR="007D101A" w:rsidRPr="00AD0703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Выделяются пузырьки газа –углекислый газ.</w:t>
            </w:r>
          </w:p>
        </w:tc>
      </w:tr>
      <w:tr w:rsidR="007D101A" w:rsidRPr="00AD0703" w:rsidTr="004415FA">
        <w:trPr>
          <w:jc w:val="center"/>
        </w:trPr>
        <w:tc>
          <w:tcPr>
            <w:tcW w:w="1914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7D101A" w:rsidRPr="00AD0703" w:rsidRDefault="00825E8E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049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2HCl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2" name="Рисунок 17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25E8E"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</w:p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7D101A" w:rsidRPr="00AD0703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Выпадает в осадок гель кремниевой кислоты.</w:t>
            </w:r>
          </w:p>
        </w:tc>
      </w:tr>
      <w:tr w:rsidR="007D101A" w:rsidRPr="00AD0703" w:rsidTr="004415FA">
        <w:trPr>
          <w:jc w:val="center"/>
        </w:trPr>
        <w:tc>
          <w:tcPr>
            <w:tcW w:w="1914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7D101A" w:rsidRPr="00AD0703" w:rsidRDefault="00825E8E" w:rsidP="0082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049" w:type="dxa"/>
          </w:tcPr>
          <w:p w:rsidR="007D101A" w:rsidRPr="00AD0703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 + AgNO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AgCl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3" name="Рисунок 18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KNO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757" w:type="dxa"/>
          </w:tcPr>
          <w:p w:rsidR="007D101A" w:rsidRPr="00AD0703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Calibri" w:hAnsi="Times New Roman" w:cs="Times New Roman"/>
                <w:sz w:val="24"/>
                <w:szCs w:val="24"/>
              </w:rPr>
              <w:t>Выпадает белый творожистый осадок, не растворимый в азотной кислоте, чернеющий на свету.</w:t>
            </w:r>
          </w:p>
        </w:tc>
      </w:tr>
      <w:tr w:rsidR="00825E8E" w:rsidRPr="00AD0703" w:rsidTr="004415FA">
        <w:trPr>
          <w:jc w:val="center"/>
        </w:trPr>
        <w:tc>
          <w:tcPr>
            <w:tcW w:w="1914" w:type="dxa"/>
          </w:tcPr>
          <w:p w:rsidR="00825E8E" w:rsidRPr="00AD0703" w:rsidRDefault="00825E8E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825E8E" w:rsidRPr="00AD0703" w:rsidRDefault="008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6049" w:type="dxa"/>
          </w:tcPr>
          <w:p w:rsidR="00825E8E" w:rsidRPr="00AD0703" w:rsidRDefault="00825E8E" w:rsidP="00B97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2KI + Pb(NO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PbI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8" name="Рисунок 19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+ 2KNO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757" w:type="dxa"/>
          </w:tcPr>
          <w:p w:rsidR="00825E8E" w:rsidRPr="00AD0703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желтого цвета</w:t>
            </w:r>
          </w:p>
        </w:tc>
      </w:tr>
      <w:tr w:rsidR="00825E8E" w:rsidRPr="00AD0703" w:rsidTr="004415FA">
        <w:trPr>
          <w:jc w:val="center"/>
        </w:trPr>
        <w:tc>
          <w:tcPr>
            <w:tcW w:w="1914" w:type="dxa"/>
          </w:tcPr>
          <w:p w:rsidR="00825E8E" w:rsidRPr="00AD0703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825E8E" w:rsidRPr="00AD0703" w:rsidRDefault="008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6049" w:type="dxa"/>
          </w:tcPr>
          <w:p w:rsidR="00825E8E" w:rsidRPr="00AD0703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BaCl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9" name="Рисунок 20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+ 2NaCl</w:t>
            </w:r>
          </w:p>
          <w:p w:rsidR="00825E8E" w:rsidRPr="00AD0703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825E8E" w:rsidRPr="00AD0703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цвета.</w:t>
            </w:r>
          </w:p>
        </w:tc>
      </w:tr>
      <w:tr w:rsidR="00825E8E" w:rsidRPr="00AD0703" w:rsidTr="004415FA">
        <w:trPr>
          <w:jc w:val="center"/>
        </w:trPr>
        <w:tc>
          <w:tcPr>
            <w:tcW w:w="1914" w:type="dxa"/>
          </w:tcPr>
          <w:p w:rsidR="00825E8E" w:rsidRPr="00AD0703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825E8E" w:rsidRPr="00AD0703" w:rsidRDefault="008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049" w:type="dxa"/>
          </w:tcPr>
          <w:p w:rsidR="00825E8E" w:rsidRPr="00AD0703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+ 2AgNO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Ag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AD0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70" name="Рисунок 2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+ 2NaNO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757" w:type="dxa"/>
          </w:tcPr>
          <w:p w:rsidR="00825E8E" w:rsidRPr="00AD0703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черного цвета.</w:t>
            </w:r>
          </w:p>
        </w:tc>
      </w:tr>
      <w:tr w:rsidR="00825E8E" w:rsidRPr="00AD0703" w:rsidTr="004415FA">
        <w:trPr>
          <w:jc w:val="center"/>
        </w:trPr>
        <w:tc>
          <w:tcPr>
            <w:tcW w:w="1914" w:type="dxa"/>
          </w:tcPr>
          <w:p w:rsidR="00825E8E" w:rsidRPr="00AD0703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825E8E" w:rsidRPr="00AD0703" w:rsidRDefault="008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D07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сильной кислоты</w:t>
            </w:r>
          </w:p>
        </w:tc>
        <w:tc>
          <w:tcPr>
            <w:tcW w:w="6049" w:type="dxa"/>
          </w:tcPr>
          <w:p w:rsidR="00825E8E" w:rsidRPr="00AD0703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COONa + 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2CH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 + Na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757" w:type="dxa"/>
          </w:tcPr>
          <w:p w:rsidR="00825E8E" w:rsidRPr="00AD0703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Ощущается запах уксусной кислоты.</w:t>
            </w:r>
          </w:p>
        </w:tc>
      </w:tr>
    </w:tbl>
    <w:p w:rsidR="00642FD0" w:rsidRPr="00AD0703" w:rsidRDefault="00642FD0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8A" w:rsidRPr="00AD0703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22" w:tblpY="166"/>
        <w:tblW w:w="15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12"/>
        <w:gridCol w:w="4753"/>
        <w:gridCol w:w="2116"/>
        <w:gridCol w:w="4025"/>
        <w:gridCol w:w="946"/>
      </w:tblGrid>
      <w:tr w:rsidR="00642FD0" w:rsidRPr="00AD0703" w:rsidTr="004415FA">
        <w:trPr>
          <w:trHeight w:val="476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реакций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642FD0" w:rsidRPr="00AD0703" w:rsidTr="004415FA">
        <w:trPr>
          <w:trHeight w:val="1323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 качественный состав хлорида бария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хлориду бария добавить сульфат натрия</w:t>
            </w:r>
          </w:p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хлориду бария добавить нитрат серебра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BaCl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Na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→</w:t>
            </w:r>
          </w:p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42FD0" w:rsidRPr="00AD0703" w:rsidRDefault="00642FD0" w:rsidP="004415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BaCl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AgNO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→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42FD0" w:rsidRPr="00AD0703" w:rsidTr="004415FA">
        <w:trPr>
          <w:trHeight w:val="1749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ind w:left="14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Распознать среди трех веществ кислоту,  щелочь и соль при помощи индикаторов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</w:pPr>
            <w:r w:rsidRPr="00AD0703">
              <w:rPr>
                <w:kern w:val="24"/>
              </w:rPr>
              <w:t>В три пробирки помещаем полоски универсального индикатора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  <w:r w:rsidRPr="00AD0703">
              <w:rPr>
                <w:kern w:val="24"/>
                <w:lang w:val="en-US"/>
              </w:rPr>
              <w:t>H</w:t>
            </w:r>
            <w:r w:rsidRPr="00AD0703">
              <w:rPr>
                <w:bCs/>
                <w:lang w:val="en-US"/>
              </w:rPr>
              <w:t>Cl</w:t>
            </w:r>
            <w:r w:rsidRPr="00AD0703">
              <w:rPr>
                <w:kern w:val="24"/>
                <w:lang w:val="en-US"/>
              </w:rPr>
              <w:t xml:space="preserve"> →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  <w:r w:rsidRPr="00AD0703">
              <w:rPr>
                <w:rFonts w:eastAsiaTheme="minorHAnsi"/>
                <w:kern w:val="24"/>
                <w:lang w:val="en-US" w:eastAsia="en-US"/>
              </w:rPr>
              <w:t>NaOH →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  <w:r w:rsidRPr="00AD0703">
              <w:rPr>
                <w:rFonts w:eastAsiaTheme="minorHAnsi"/>
                <w:kern w:val="24"/>
                <w:lang w:val="en-US" w:eastAsia="en-US"/>
              </w:rPr>
              <w:t>Na</w:t>
            </w:r>
            <w:r w:rsidRPr="00AD0703">
              <w:rPr>
                <w:bCs/>
                <w:lang w:val="en-US"/>
              </w:rPr>
              <w:t>Cl</w:t>
            </w:r>
            <w:r w:rsidRPr="00AD0703">
              <w:rPr>
                <w:rFonts w:eastAsiaTheme="minorHAnsi"/>
                <w:kern w:val="24"/>
                <w:lang w:val="en-US" w:eastAsia="en-US"/>
              </w:rPr>
              <w:t xml:space="preserve"> →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bCs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AD0703" w:rsidTr="004415FA">
        <w:trPr>
          <w:trHeight w:val="1022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качественных реакций распознать </w:t>
            </w:r>
            <w:r w:rsidRPr="00AD07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катионы:</w:t>
            </w: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железа </w:t>
            </w:r>
            <w:r w:rsidRPr="00AD07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AD07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III</w:t>
            </w:r>
            <w:r w:rsidRPr="00AD070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), аммония, цинка.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AD0703">
              <w:rPr>
                <w:bCs/>
                <w:kern w:val="24"/>
              </w:rPr>
              <w:t>1) К хлориду аммония добавить гидроксид натрия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AD0703">
              <w:rPr>
                <w:bCs/>
                <w:kern w:val="24"/>
              </w:rPr>
              <w:t>2) К  хлориду цинка  добавить гидроксид натрия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AD0703">
              <w:rPr>
                <w:bCs/>
                <w:kern w:val="24"/>
              </w:rPr>
              <w:t>3) К хлориду железа (</w:t>
            </w:r>
            <w:r w:rsidRPr="00AD0703">
              <w:rPr>
                <w:bCs/>
                <w:kern w:val="24"/>
                <w:lang w:val="en-US"/>
              </w:rPr>
              <w:t>III</w:t>
            </w:r>
            <w:r w:rsidRPr="00AD0703">
              <w:rPr>
                <w:bCs/>
                <w:kern w:val="24"/>
              </w:rPr>
              <w:t>) добавить гидроксид натрия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E91F2E">
            <w:pPr>
              <w:pStyle w:val="af5"/>
              <w:numPr>
                <w:ilvl w:val="0"/>
                <w:numId w:val="47"/>
              </w:numPr>
              <w:tabs>
                <w:tab w:val="left" w:pos="301"/>
              </w:tabs>
              <w:spacing w:before="0" w:beforeAutospacing="0" w:after="0" w:afterAutospacing="0"/>
              <w:ind w:left="17" w:firstLine="0"/>
              <w:textAlignment w:val="baseline"/>
              <w:rPr>
                <w:kern w:val="24"/>
              </w:rPr>
            </w:pPr>
            <w:r w:rsidRPr="00AD0703">
              <w:rPr>
                <w:kern w:val="24"/>
              </w:rPr>
              <w:t>NH</w:t>
            </w:r>
            <w:r w:rsidRPr="00AD0703">
              <w:rPr>
                <w:kern w:val="24"/>
                <w:vertAlign w:val="subscript"/>
              </w:rPr>
              <w:t>4</w:t>
            </w:r>
            <w:r w:rsidRPr="00AD0703">
              <w:rPr>
                <w:kern w:val="24"/>
              </w:rPr>
              <w:t>Cl + NaOH →</w:t>
            </w:r>
          </w:p>
          <w:p w:rsidR="00642FD0" w:rsidRPr="00AD0703" w:rsidRDefault="00642FD0" w:rsidP="00E91F2E">
            <w:pPr>
              <w:pStyle w:val="af5"/>
              <w:tabs>
                <w:tab w:val="left" w:pos="301"/>
              </w:tabs>
              <w:spacing w:before="0" w:beforeAutospacing="0" w:after="0" w:afterAutospacing="0"/>
              <w:ind w:left="17"/>
              <w:textAlignment w:val="baseline"/>
              <w:rPr>
                <w:kern w:val="24"/>
              </w:rPr>
            </w:pPr>
          </w:p>
          <w:p w:rsidR="00642FD0" w:rsidRPr="00AD0703" w:rsidRDefault="00642FD0" w:rsidP="00E91F2E">
            <w:pPr>
              <w:pStyle w:val="af5"/>
              <w:numPr>
                <w:ilvl w:val="0"/>
                <w:numId w:val="47"/>
              </w:numPr>
              <w:tabs>
                <w:tab w:val="left" w:pos="301"/>
              </w:tabs>
              <w:spacing w:before="0" w:beforeAutospacing="0" w:after="0" w:afterAutospacing="0"/>
              <w:ind w:left="17" w:firstLine="0"/>
              <w:textAlignment w:val="baseline"/>
              <w:rPr>
                <w:kern w:val="24"/>
              </w:rPr>
            </w:pPr>
            <w:r w:rsidRPr="00AD0703">
              <w:rPr>
                <w:kern w:val="24"/>
              </w:rPr>
              <w:t>ZnCl</w:t>
            </w:r>
            <w:r w:rsidRPr="00AD0703">
              <w:rPr>
                <w:kern w:val="24"/>
                <w:vertAlign w:val="subscript"/>
              </w:rPr>
              <w:t>2</w:t>
            </w:r>
            <w:r w:rsidRPr="00AD0703">
              <w:rPr>
                <w:kern w:val="24"/>
              </w:rPr>
              <w:t xml:space="preserve">    + NaOH →</w:t>
            </w:r>
          </w:p>
          <w:p w:rsidR="00E91F2E" w:rsidRDefault="00E91F2E" w:rsidP="00E91F2E">
            <w:pPr>
              <w:pStyle w:val="af5"/>
              <w:tabs>
                <w:tab w:val="left" w:pos="301"/>
              </w:tabs>
              <w:spacing w:before="0" w:beforeAutospacing="0" w:after="0" w:afterAutospacing="0"/>
              <w:ind w:left="17"/>
              <w:textAlignment w:val="baseline"/>
              <w:rPr>
                <w:rFonts w:eastAsiaTheme="minorHAnsi"/>
                <w:kern w:val="24"/>
                <w:lang w:eastAsia="en-US"/>
              </w:rPr>
            </w:pPr>
          </w:p>
          <w:p w:rsidR="00642FD0" w:rsidRPr="00AD0703" w:rsidRDefault="00642FD0" w:rsidP="00E91F2E">
            <w:pPr>
              <w:pStyle w:val="af5"/>
              <w:numPr>
                <w:ilvl w:val="0"/>
                <w:numId w:val="47"/>
              </w:numPr>
              <w:tabs>
                <w:tab w:val="left" w:pos="301"/>
              </w:tabs>
              <w:spacing w:before="0" w:beforeAutospacing="0" w:after="0" w:afterAutospacing="0"/>
              <w:ind w:left="17" w:firstLine="0"/>
              <w:textAlignment w:val="baseline"/>
              <w:rPr>
                <w:kern w:val="24"/>
              </w:rPr>
            </w:pPr>
            <w:r w:rsidRPr="00AD0703">
              <w:rPr>
                <w:rFonts w:eastAsiaTheme="minorHAnsi"/>
                <w:kern w:val="24"/>
                <w:lang w:eastAsia="en-US"/>
              </w:rPr>
              <w:t>FeCl</w:t>
            </w:r>
            <w:r w:rsidRPr="00AD0703">
              <w:rPr>
                <w:rFonts w:eastAsiaTheme="minorHAnsi"/>
                <w:kern w:val="24"/>
                <w:vertAlign w:val="subscript"/>
                <w:lang w:eastAsia="en-US"/>
              </w:rPr>
              <w:t>3</w:t>
            </w:r>
            <w:r w:rsidRPr="00AD0703">
              <w:rPr>
                <w:rFonts w:eastAsiaTheme="minorHAnsi"/>
                <w:kern w:val="24"/>
                <w:lang w:eastAsia="en-US"/>
              </w:rPr>
              <w:t xml:space="preserve">    + NaOH →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AD0703" w:rsidTr="004415FA">
        <w:trPr>
          <w:trHeight w:val="1022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shd w:val="clear" w:color="auto" w:fill="FFFFFF" w:themeFill="background1"/>
          </w:tcPr>
          <w:p w:rsidR="00B97C68" w:rsidRPr="00AD0703" w:rsidRDefault="00642FD0" w:rsidP="004415FA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химические реакции по схеме: </w:t>
            </w:r>
          </w:p>
          <w:p w:rsidR="00642FD0" w:rsidRPr="00AD0703" w:rsidRDefault="00642FD0" w:rsidP="004415FA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CuO →  CuSO4  → Cu(OH)2  → CuO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1)  К оксиду меди добавляем серную кислоту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2) К полученному раствору добавляем гидроксид натрия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rFonts w:eastAsiaTheme="minorHAnsi"/>
                <w:bCs/>
                <w:kern w:val="24"/>
                <w:lang w:eastAsia="en-US"/>
              </w:rPr>
              <w:t>3) Нагреваем полученный осадок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E91F2E">
            <w:pPr>
              <w:pStyle w:val="af5"/>
              <w:numPr>
                <w:ilvl w:val="0"/>
                <w:numId w:val="48"/>
              </w:numPr>
              <w:tabs>
                <w:tab w:val="left" w:pos="301"/>
              </w:tabs>
              <w:spacing w:before="0" w:beforeAutospacing="0" w:after="0" w:afterAutospacing="0"/>
              <w:ind w:left="17" w:hanging="17"/>
              <w:rPr>
                <w:kern w:val="24"/>
                <w:lang w:val="en-US"/>
              </w:rPr>
            </w:pPr>
            <w:r w:rsidRPr="00AD0703">
              <w:rPr>
                <w:bCs/>
                <w:kern w:val="24"/>
                <w:lang w:val="en-US"/>
              </w:rPr>
              <w:t xml:space="preserve">CuO + </w:t>
            </w:r>
            <w:r w:rsidRPr="00AD0703">
              <w:rPr>
                <w:bCs/>
                <w:kern w:val="24"/>
              </w:rPr>
              <w:t>Н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lang w:val="en-US"/>
              </w:rPr>
              <w:t>SO</w:t>
            </w:r>
            <w:r w:rsidRPr="00AD0703">
              <w:rPr>
                <w:bCs/>
                <w:kern w:val="24"/>
                <w:vertAlign w:val="subscript"/>
                <w:lang w:val="en-US"/>
              </w:rPr>
              <w:t xml:space="preserve">4 </w:t>
            </w:r>
            <w:r w:rsidRPr="00AD0703">
              <w:rPr>
                <w:bCs/>
                <w:kern w:val="24"/>
                <w:lang w:val="en-US"/>
              </w:rPr>
              <w:t xml:space="preserve">→  </w:t>
            </w:r>
          </w:p>
          <w:p w:rsidR="00642FD0" w:rsidRPr="00AD0703" w:rsidRDefault="00642FD0" w:rsidP="00E91F2E">
            <w:pPr>
              <w:pStyle w:val="af5"/>
              <w:tabs>
                <w:tab w:val="left" w:pos="301"/>
                <w:tab w:val="num" w:pos="848"/>
              </w:tabs>
              <w:spacing w:before="0" w:beforeAutospacing="0" w:after="0" w:afterAutospacing="0"/>
              <w:ind w:left="17" w:hanging="17"/>
              <w:rPr>
                <w:bCs/>
                <w:kern w:val="24"/>
                <w:lang w:val="en-US"/>
              </w:rPr>
            </w:pPr>
          </w:p>
          <w:p w:rsidR="00642FD0" w:rsidRPr="00AD0703" w:rsidRDefault="00642FD0" w:rsidP="00E91F2E">
            <w:pPr>
              <w:pStyle w:val="af5"/>
              <w:tabs>
                <w:tab w:val="left" w:pos="301"/>
                <w:tab w:val="num" w:pos="848"/>
              </w:tabs>
              <w:spacing w:before="0" w:beforeAutospacing="0" w:after="0" w:afterAutospacing="0"/>
              <w:ind w:left="17" w:hanging="17"/>
              <w:rPr>
                <w:kern w:val="24"/>
                <w:lang w:val="en-US"/>
              </w:rPr>
            </w:pPr>
            <w:r w:rsidRPr="00AD0703">
              <w:rPr>
                <w:bCs/>
                <w:kern w:val="24"/>
                <w:lang w:val="en-US"/>
              </w:rPr>
              <w:t>2) CuSO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4</w:t>
            </w:r>
            <w:r w:rsidRPr="00AD0703">
              <w:rPr>
                <w:bCs/>
                <w:kern w:val="24"/>
                <w:lang w:val="en-US"/>
              </w:rPr>
              <w:t xml:space="preserve"> + NaOH →</w:t>
            </w:r>
          </w:p>
          <w:p w:rsidR="00642FD0" w:rsidRPr="00AD0703" w:rsidRDefault="00642FD0" w:rsidP="00E91F2E">
            <w:pPr>
              <w:pStyle w:val="af5"/>
              <w:tabs>
                <w:tab w:val="left" w:pos="301"/>
                <w:tab w:val="num" w:pos="848"/>
              </w:tabs>
              <w:spacing w:before="0" w:beforeAutospacing="0" w:after="0" w:afterAutospacing="0"/>
              <w:ind w:left="17" w:hanging="17"/>
              <w:rPr>
                <w:bCs/>
                <w:kern w:val="24"/>
                <w:lang w:val="en-US"/>
              </w:rPr>
            </w:pPr>
          </w:p>
          <w:p w:rsidR="00642FD0" w:rsidRPr="00AD0703" w:rsidRDefault="00642FD0" w:rsidP="00E91F2E">
            <w:pPr>
              <w:pStyle w:val="af5"/>
              <w:tabs>
                <w:tab w:val="left" w:pos="301"/>
                <w:tab w:val="num" w:pos="848"/>
              </w:tabs>
              <w:spacing w:before="0" w:beforeAutospacing="0" w:after="0" w:afterAutospacing="0"/>
              <w:ind w:left="17" w:hanging="17"/>
              <w:rPr>
                <w:bCs/>
                <w:kern w:val="24"/>
                <w:lang w:val="en-US"/>
              </w:rPr>
            </w:pPr>
            <w:r w:rsidRPr="00AD0703">
              <w:rPr>
                <w:bCs/>
                <w:kern w:val="24"/>
                <w:lang w:val="en-US"/>
              </w:rPr>
              <w:t xml:space="preserve">                      t</w:t>
            </w:r>
          </w:p>
          <w:p w:rsidR="00642FD0" w:rsidRPr="00AD0703" w:rsidRDefault="00642FD0" w:rsidP="00E91F2E">
            <w:pPr>
              <w:pStyle w:val="af5"/>
              <w:tabs>
                <w:tab w:val="left" w:pos="301"/>
                <w:tab w:val="num" w:pos="848"/>
              </w:tabs>
              <w:spacing w:before="0" w:beforeAutospacing="0" w:after="0" w:afterAutospacing="0"/>
              <w:ind w:left="17" w:hanging="17"/>
              <w:rPr>
                <w:kern w:val="24"/>
                <w:lang w:val="en-US"/>
              </w:rPr>
            </w:pPr>
            <w:r w:rsidRPr="00AD0703">
              <w:rPr>
                <w:bCs/>
                <w:kern w:val="24"/>
                <w:lang w:val="en-US"/>
              </w:rPr>
              <w:t>3)</w:t>
            </w:r>
            <w:r w:rsidRPr="00AD0703">
              <w:rPr>
                <w:kern w:val="24"/>
                <w:lang w:val="en-US"/>
              </w:rPr>
              <w:t xml:space="preserve"> </w:t>
            </w:r>
            <w:r w:rsidRPr="00AD0703">
              <w:rPr>
                <w:bCs/>
                <w:kern w:val="24"/>
                <w:lang w:val="en-US"/>
              </w:rPr>
              <w:t>Cu(OH)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lang w:val="en-US"/>
              </w:rPr>
              <w:t xml:space="preserve">  → 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AD0703" w:rsidTr="004415FA">
        <w:trPr>
          <w:trHeight w:val="1022"/>
        </w:trPr>
        <w:tc>
          <w:tcPr>
            <w:tcW w:w="674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AD0703" w:rsidRDefault="00642FD0" w:rsidP="004415FA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Получить  гидроксид  цинка  и  доказать  его  амфотерность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1) К хлориду цинка добавить гидроксид натрия, полученный осадок разделить на две части.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2) К осадку добавляем соляную кислоту.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AD0703">
              <w:rPr>
                <w:bCs/>
                <w:kern w:val="24"/>
              </w:rPr>
              <w:t>3) К осадку добавляем избыток щелочи.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AD0703" w:rsidRDefault="00642FD0" w:rsidP="00E91F2E">
            <w:pPr>
              <w:pStyle w:val="af5"/>
              <w:numPr>
                <w:ilvl w:val="0"/>
                <w:numId w:val="12"/>
              </w:numPr>
              <w:tabs>
                <w:tab w:val="clear" w:pos="720"/>
                <w:tab w:val="num" w:pos="159"/>
                <w:tab w:val="left" w:pos="301"/>
              </w:tabs>
              <w:spacing w:before="0" w:beforeAutospacing="0" w:after="0" w:afterAutospacing="0"/>
              <w:ind w:left="17" w:firstLine="0"/>
              <w:rPr>
                <w:bCs/>
                <w:kern w:val="24"/>
              </w:rPr>
            </w:pPr>
            <w:r w:rsidRPr="00AD0703">
              <w:rPr>
                <w:bCs/>
                <w:kern w:val="24"/>
                <w:lang w:val="en-US"/>
              </w:rPr>
              <w:t>ZnCl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vertAlign w:val="subscript"/>
              </w:rPr>
              <w:t xml:space="preserve">    </w:t>
            </w:r>
            <w:r w:rsidRPr="00AD0703">
              <w:rPr>
                <w:bCs/>
                <w:kern w:val="24"/>
              </w:rPr>
              <w:t xml:space="preserve">+ </w:t>
            </w:r>
            <w:r w:rsidRPr="00AD0703">
              <w:rPr>
                <w:bCs/>
                <w:kern w:val="24"/>
                <w:lang w:val="en-US"/>
              </w:rPr>
              <w:t>NaOH</w:t>
            </w:r>
            <w:r w:rsidRPr="00AD0703">
              <w:rPr>
                <w:bCs/>
                <w:kern w:val="24"/>
              </w:rPr>
              <w:t xml:space="preserve"> →</w:t>
            </w:r>
          </w:p>
          <w:p w:rsidR="00642FD0" w:rsidRPr="00AD0703" w:rsidRDefault="00642FD0" w:rsidP="004415FA">
            <w:pPr>
              <w:pStyle w:val="af5"/>
              <w:spacing w:before="0" w:beforeAutospacing="0" w:after="0" w:afterAutospacing="0"/>
              <w:ind w:left="720"/>
              <w:rPr>
                <w:bCs/>
                <w:kern w:val="24"/>
              </w:rPr>
            </w:pPr>
          </w:p>
          <w:p w:rsidR="00642FD0" w:rsidRPr="00AD0703" w:rsidRDefault="00642FD0" w:rsidP="00E91F2E">
            <w:pPr>
              <w:pStyle w:val="af5"/>
              <w:numPr>
                <w:ilvl w:val="0"/>
                <w:numId w:val="12"/>
              </w:numPr>
              <w:tabs>
                <w:tab w:val="clear" w:pos="720"/>
                <w:tab w:val="num" w:pos="17"/>
                <w:tab w:val="left" w:pos="301"/>
                <w:tab w:val="left" w:pos="443"/>
              </w:tabs>
              <w:spacing w:before="0" w:beforeAutospacing="0" w:after="0" w:afterAutospacing="0"/>
              <w:ind w:left="17" w:firstLine="0"/>
              <w:rPr>
                <w:bCs/>
                <w:kern w:val="24"/>
              </w:rPr>
            </w:pPr>
            <w:r w:rsidRPr="00AD0703">
              <w:rPr>
                <w:bCs/>
                <w:kern w:val="24"/>
                <w:lang w:val="en-US"/>
              </w:rPr>
              <w:t>Zn(OH)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lang w:val="en-US"/>
              </w:rPr>
              <w:t xml:space="preserve"> + HCl →</w:t>
            </w:r>
          </w:p>
          <w:p w:rsidR="00642FD0" w:rsidRPr="00AD0703" w:rsidRDefault="00642FD0" w:rsidP="00E91F2E">
            <w:pPr>
              <w:pStyle w:val="af5"/>
              <w:numPr>
                <w:ilvl w:val="0"/>
                <w:numId w:val="12"/>
              </w:numPr>
              <w:tabs>
                <w:tab w:val="clear" w:pos="720"/>
                <w:tab w:val="num" w:pos="17"/>
                <w:tab w:val="left" w:pos="301"/>
                <w:tab w:val="left" w:pos="443"/>
              </w:tabs>
              <w:spacing w:before="0" w:beforeAutospacing="0" w:after="0" w:afterAutospacing="0"/>
              <w:ind w:left="17" w:firstLine="0"/>
              <w:rPr>
                <w:bCs/>
                <w:kern w:val="24"/>
              </w:rPr>
            </w:pPr>
            <w:r w:rsidRPr="00AD0703">
              <w:rPr>
                <w:bCs/>
                <w:kern w:val="24"/>
                <w:lang w:val="en-US"/>
              </w:rPr>
              <w:t>Zn(OH)</w:t>
            </w:r>
            <w:r w:rsidRPr="00AD0703">
              <w:rPr>
                <w:bCs/>
                <w:kern w:val="24"/>
                <w:vertAlign w:val="subscript"/>
                <w:lang w:val="en-US"/>
              </w:rPr>
              <w:t>2</w:t>
            </w:r>
            <w:r w:rsidRPr="00AD0703">
              <w:rPr>
                <w:bCs/>
                <w:kern w:val="24"/>
                <w:lang w:val="en-US"/>
              </w:rPr>
              <w:t xml:space="preserve"> </w:t>
            </w:r>
            <w:r w:rsidRPr="00AD0703">
              <w:rPr>
                <w:bCs/>
                <w:kern w:val="24"/>
              </w:rPr>
              <w:t xml:space="preserve">+ </w:t>
            </w:r>
            <w:r w:rsidRPr="00AD0703">
              <w:rPr>
                <w:bCs/>
                <w:kern w:val="24"/>
                <w:lang w:val="en-US"/>
              </w:rPr>
              <w:t>NaOH</w:t>
            </w:r>
            <w:r w:rsidRPr="00AD0703">
              <w:rPr>
                <w:bCs/>
                <w:kern w:val="24"/>
              </w:rPr>
              <w:t xml:space="preserve"> → 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AD0703" w:rsidRDefault="00642FD0" w:rsidP="004415FA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AD0703">
              <w:rPr>
                <w:bCs/>
                <w:kern w:val="24"/>
                <w:position w:val="2"/>
              </w:rPr>
              <w:t>?</w:t>
            </w:r>
          </w:p>
        </w:tc>
      </w:tr>
    </w:tbl>
    <w:p w:rsidR="007F698A" w:rsidRPr="00AD0703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C68" w:rsidRDefault="00B97C68" w:rsidP="00B97C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03">
        <w:rPr>
          <w:rFonts w:ascii="Times New Roman" w:hAnsi="Times New Roman" w:cs="Times New Roman"/>
          <w:b/>
          <w:sz w:val="24"/>
          <w:szCs w:val="24"/>
        </w:rPr>
        <w:t xml:space="preserve">           Форма отчета:</w:t>
      </w:r>
    </w:p>
    <w:p w:rsidR="004415FA" w:rsidRPr="00AD0703" w:rsidRDefault="004415FA" w:rsidP="00B97C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68" w:rsidRPr="00AD0703" w:rsidRDefault="00B97C68" w:rsidP="00F415F9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4415FA">
        <w:rPr>
          <w:rFonts w:ascii="Times New Roman" w:hAnsi="Times New Roman" w:cs="Times New Roman"/>
          <w:sz w:val="24"/>
          <w:szCs w:val="24"/>
        </w:rPr>
        <w:t>…</w:t>
      </w:r>
    </w:p>
    <w:p w:rsidR="00B97C68" w:rsidRPr="00AD0703" w:rsidRDefault="004415FA" w:rsidP="00F415F9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Тема…</w:t>
      </w:r>
    </w:p>
    <w:p w:rsidR="00B97C68" w:rsidRPr="00AD0703" w:rsidRDefault="00B97C68" w:rsidP="00F415F9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3">
        <w:rPr>
          <w:rFonts w:ascii="Times New Roman" w:hAnsi="Times New Roman" w:cs="Times New Roman"/>
          <w:sz w:val="24"/>
          <w:szCs w:val="24"/>
        </w:rPr>
        <w:t>Цель</w:t>
      </w:r>
      <w:r w:rsidR="004415FA">
        <w:rPr>
          <w:rFonts w:ascii="Times New Roman" w:hAnsi="Times New Roman" w:cs="Times New Roman"/>
          <w:sz w:val="24"/>
          <w:szCs w:val="24"/>
        </w:rPr>
        <w:t>…</w:t>
      </w:r>
    </w:p>
    <w:p w:rsidR="00B97C68" w:rsidRPr="00AD0703" w:rsidRDefault="004415FA" w:rsidP="00F415F9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B97C68" w:rsidRPr="004415FA" w:rsidRDefault="00B97C68" w:rsidP="00F415F9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вопросы.</w:t>
      </w:r>
    </w:p>
    <w:p w:rsidR="004415FA" w:rsidRPr="00AD0703" w:rsidRDefault="004415FA" w:rsidP="004415FA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8A" w:rsidRPr="00AD0703" w:rsidRDefault="00B97C68" w:rsidP="00F415F9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415F9"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2FD0" w:rsidRPr="00A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642FD0" w:rsidRPr="00AD0703" w:rsidRDefault="00F415F9" w:rsidP="00F415F9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 </w:t>
      </w:r>
      <w:r w:rsidR="00642FD0"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генетический ряд и чем он характеризуется?</w:t>
      </w:r>
    </w:p>
    <w:p w:rsidR="00642FD0" w:rsidRPr="00AD0703" w:rsidRDefault="00F415F9" w:rsidP="00F415F9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 </w:t>
      </w:r>
      <w:r w:rsidR="00642FD0" w:rsidRPr="00AD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экспериментально можно доказать амфотерность гидроксида цинка?</w:t>
      </w:r>
    </w:p>
    <w:p w:rsidR="007F698A" w:rsidRPr="00AD0703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56E" w:rsidRPr="00AD0703" w:rsidRDefault="002D356E" w:rsidP="0037384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841" w:rsidRPr="00AD0703" w:rsidRDefault="00373841" w:rsidP="00B97C68">
      <w:pPr>
        <w:framePr w:w="14890" w:wrap="auto" w:hAnchor="tex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73841" w:rsidRPr="00AD0703" w:rsidSect="004415F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415FA" w:rsidRDefault="004415FA" w:rsidP="004415FA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155AC8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</w:p>
    <w:p w:rsidR="004415FA" w:rsidRPr="00155AC8" w:rsidRDefault="004415FA" w:rsidP="004415FA"/>
    <w:p w:rsidR="004415FA" w:rsidRDefault="004415FA" w:rsidP="00441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5AC8">
        <w:rPr>
          <w:rFonts w:ascii="Times New Roman" w:hAnsi="Times New Roman"/>
          <w:b/>
          <w:sz w:val="24"/>
          <w:szCs w:val="24"/>
        </w:rPr>
        <w:t>Основная:</w:t>
      </w:r>
    </w:p>
    <w:p w:rsidR="004415FA" w:rsidRPr="00155AC8" w:rsidRDefault="004415FA" w:rsidP="00441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15FA" w:rsidRPr="003A3A0D" w:rsidRDefault="004415FA" w:rsidP="004415FA">
      <w:pPr>
        <w:pStyle w:val="ab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</w:t>
      </w:r>
      <w:r>
        <w:rPr>
          <w:rFonts w:ascii="Times New Roman" w:hAnsi="Times New Roman"/>
          <w:sz w:val="24"/>
          <w:szCs w:val="24"/>
        </w:rPr>
        <w:t xml:space="preserve">н,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 Химия</w:t>
      </w:r>
      <w:r>
        <w:rPr>
          <w:rFonts w:ascii="Times New Roman" w:hAnsi="Times New Roman"/>
          <w:sz w:val="24"/>
          <w:szCs w:val="24"/>
        </w:rPr>
        <w:t xml:space="preserve">. 11 </w:t>
      </w:r>
      <w:proofErr w:type="gramStart"/>
      <w:r>
        <w:rPr>
          <w:rFonts w:ascii="Times New Roman" w:hAnsi="Times New Roman"/>
          <w:sz w:val="24"/>
          <w:szCs w:val="24"/>
        </w:rPr>
        <w:t>класс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учебник для </w:t>
      </w:r>
      <w:proofErr w:type="spellStart"/>
      <w:r w:rsidRPr="003A3A0D"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: базовый  уровень / О. С. Габриелян. -  4-е изд., стер</w:t>
      </w:r>
      <w:r w:rsidRPr="003A3A0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A3A0D">
        <w:rPr>
          <w:rFonts w:ascii="Times New Roman" w:hAnsi="Times New Roman"/>
          <w:sz w:val="24"/>
          <w:szCs w:val="24"/>
        </w:rPr>
        <w:t>М. 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Дрофа, 2014. – 224 с. </w:t>
      </w:r>
    </w:p>
    <w:p w:rsidR="004415FA" w:rsidRPr="003A3A0D" w:rsidRDefault="004415FA" w:rsidP="004415FA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С.  </w:t>
      </w:r>
      <w:r w:rsidRPr="00DB4C0B">
        <w:rPr>
          <w:rFonts w:ascii="Times New Roman" w:hAnsi="Times New Roman"/>
          <w:sz w:val="24"/>
          <w:szCs w:val="24"/>
        </w:rPr>
        <w:t>Химия.</w:t>
      </w:r>
      <w:r>
        <w:rPr>
          <w:rFonts w:ascii="Times New Roman" w:hAnsi="Times New Roman"/>
          <w:sz w:val="24"/>
          <w:szCs w:val="24"/>
        </w:rPr>
        <w:t xml:space="preserve"> 10 </w:t>
      </w:r>
      <w:proofErr w:type="gramStart"/>
      <w:r>
        <w:rPr>
          <w:rFonts w:ascii="Times New Roman" w:hAnsi="Times New Roman"/>
          <w:sz w:val="24"/>
          <w:szCs w:val="24"/>
        </w:rPr>
        <w:t>класс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: базовый  уровень / О. С. Габриелян.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357F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4C0B">
        <w:rPr>
          <w:rFonts w:ascii="Times New Roman" w:hAnsi="Times New Roman"/>
          <w:sz w:val="24"/>
          <w:szCs w:val="24"/>
        </w:rPr>
        <w:t>4-е изд</w:t>
      </w:r>
      <w:r>
        <w:rPr>
          <w:rFonts w:ascii="Times New Roman" w:hAnsi="Times New Roman"/>
          <w:sz w:val="24"/>
          <w:szCs w:val="24"/>
        </w:rPr>
        <w:t>., стер</w:t>
      </w:r>
      <w:r w:rsidRPr="003A3A0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A3A0D">
        <w:rPr>
          <w:rFonts w:ascii="Times New Roman" w:hAnsi="Times New Roman"/>
          <w:sz w:val="24"/>
          <w:szCs w:val="24"/>
        </w:rPr>
        <w:t>М. 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Дрофа, 2014. – </w:t>
      </w:r>
      <w:r w:rsidRPr="00DB4C0B">
        <w:rPr>
          <w:rFonts w:ascii="Times New Roman" w:hAnsi="Times New Roman"/>
          <w:sz w:val="24"/>
          <w:szCs w:val="24"/>
        </w:rPr>
        <w:t>192 с.</w:t>
      </w:r>
      <w:r w:rsidRPr="003A3A0D">
        <w:rPr>
          <w:rFonts w:ascii="Times New Roman" w:hAnsi="Times New Roman"/>
          <w:sz w:val="24"/>
          <w:szCs w:val="24"/>
        </w:rPr>
        <w:t xml:space="preserve"> </w:t>
      </w:r>
    </w:p>
    <w:p w:rsidR="004415FA" w:rsidRPr="00CC3C93" w:rsidRDefault="004415FA" w:rsidP="004415FA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С. Тесты, задачи, </w:t>
      </w:r>
      <w:proofErr w:type="gramStart"/>
      <w:r w:rsidRPr="003A3A0D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</w:t>
      </w:r>
      <w:r w:rsidRPr="003A3A0D">
        <w:rPr>
          <w:rFonts w:ascii="Times New Roman" w:hAnsi="Times New Roman"/>
          <w:sz w:val="24"/>
          <w:szCs w:val="24"/>
        </w:rPr>
        <w:t xml:space="preserve"> пособие для </w:t>
      </w:r>
      <w:proofErr w:type="spellStart"/>
      <w:r w:rsidRPr="003A3A0D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>учреждений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/ О. С. Габриелян. – </w:t>
      </w:r>
      <w:proofErr w:type="gramStart"/>
      <w:r w:rsidRPr="00CC3C9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2011. – </w:t>
      </w:r>
      <w:r w:rsidRPr="00CC3C93">
        <w:rPr>
          <w:rFonts w:ascii="Times New Roman" w:hAnsi="Times New Roman"/>
          <w:sz w:val="24"/>
          <w:szCs w:val="24"/>
        </w:rPr>
        <w:t>289с.</w:t>
      </w:r>
    </w:p>
    <w:p w:rsidR="004415FA" w:rsidRDefault="004415FA" w:rsidP="004415FA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Хомченко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Г. Сборник задач и упражнений по </w:t>
      </w:r>
      <w:proofErr w:type="gramStart"/>
      <w:r w:rsidRPr="003A3A0D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</w:t>
      </w:r>
      <w:r w:rsidRPr="003A3A0D">
        <w:rPr>
          <w:rFonts w:ascii="Times New Roman" w:hAnsi="Times New Roman"/>
          <w:sz w:val="24"/>
          <w:szCs w:val="24"/>
        </w:rPr>
        <w:t xml:space="preserve"> пособие</w:t>
      </w:r>
      <w:r>
        <w:rPr>
          <w:rFonts w:ascii="Times New Roman" w:hAnsi="Times New Roman"/>
          <w:sz w:val="24"/>
          <w:szCs w:val="24"/>
        </w:rPr>
        <w:t xml:space="preserve"> / И. Г. Хомченко. –</w:t>
      </w:r>
      <w:r w:rsidRPr="003A3A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9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93">
        <w:rPr>
          <w:rFonts w:ascii="Times New Roman" w:hAnsi="Times New Roman"/>
          <w:sz w:val="24"/>
          <w:szCs w:val="24"/>
        </w:rPr>
        <w:t>:</w:t>
      </w:r>
      <w:proofErr w:type="gramEnd"/>
      <w:r w:rsidRPr="00CC3C93">
        <w:rPr>
          <w:rFonts w:ascii="Times New Roman" w:hAnsi="Times New Roman"/>
          <w:sz w:val="24"/>
          <w:szCs w:val="24"/>
        </w:rPr>
        <w:t xml:space="preserve"> Новая волна, 2012. </w:t>
      </w:r>
      <w:r>
        <w:rPr>
          <w:rFonts w:ascii="Times New Roman" w:hAnsi="Times New Roman"/>
          <w:sz w:val="24"/>
          <w:szCs w:val="24"/>
        </w:rPr>
        <w:t>–</w:t>
      </w:r>
      <w:r w:rsidRPr="00CC3C93">
        <w:rPr>
          <w:rFonts w:ascii="Times New Roman" w:hAnsi="Times New Roman"/>
          <w:sz w:val="24"/>
          <w:szCs w:val="24"/>
        </w:rPr>
        <w:t xml:space="preserve"> 145 с.</w:t>
      </w:r>
    </w:p>
    <w:p w:rsidR="004415FA" w:rsidRPr="00CC3C93" w:rsidRDefault="004415FA" w:rsidP="004415F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5FA" w:rsidRDefault="004415FA" w:rsidP="00441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5AC8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4415FA" w:rsidRPr="00155AC8" w:rsidRDefault="004415FA" w:rsidP="00441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15FA" w:rsidRPr="00CC3C93" w:rsidRDefault="004415FA" w:rsidP="004415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Ульянова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М. Общая </w:t>
      </w:r>
      <w:proofErr w:type="gramStart"/>
      <w:r w:rsidRPr="003A3A0D"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 xml:space="preserve"> пособие</w:t>
      </w:r>
      <w:r>
        <w:rPr>
          <w:rFonts w:ascii="Times New Roman" w:hAnsi="Times New Roman"/>
          <w:sz w:val="24"/>
          <w:szCs w:val="24"/>
        </w:rPr>
        <w:t xml:space="preserve"> / Г. М. Ульянова. - СПб</w:t>
      </w:r>
      <w:r w:rsidRPr="003A3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A3A0D">
        <w:rPr>
          <w:rFonts w:ascii="Times New Roman" w:hAnsi="Times New Roman"/>
          <w:sz w:val="24"/>
          <w:szCs w:val="24"/>
        </w:rPr>
        <w:t xml:space="preserve"> Паритет</w:t>
      </w:r>
      <w:r>
        <w:rPr>
          <w:rFonts w:ascii="Times New Roman" w:hAnsi="Times New Roman"/>
          <w:sz w:val="24"/>
          <w:szCs w:val="24"/>
        </w:rPr>
        <w:t xml:space="preserve">, 2012. – </w:t>
      </w:r>
      <w:r w:rsidRPr="00CC3C93">
        <w:rPr>
          <w:rFonts w:ascii="Times New Roman" w:hAnsi="Times New Roman"/>
          <w:sz w:val="24"/>
          <w:szCs w:val="24"/>
        </w:rPr>
        <w:t>247 с.</w:t>
      </w:r>
    </w:p>
    <w:p w:rsidR="004415FA" w:rsidRPr="003A3A0D" w:rsidRDefault="004415FA" w:rsidP="004415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С. Химия.</w:t>
      </w:r>
      <w:r w:rsidRPr="003A3A0D">
        <w:rPr>
          <w:rFonts w:ascii="Times New Roman" w:hAnsi="Times New Roman"/>
          <w:sz w:val="24"/>
          <w:szCs w:val="24"/>
        </w:rPr>
        <w:t xml:space="preserve"> 11 </w:t>
      </w:r>
      <w:proofErr w:type="gramStart"/>
      <w:r w:rsidRPr="003A3A0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2 ч. Ч</w:t>
      </w:r>
      <w:r w:rsidRPr="003A3A0D">
        <w:rPr>
          <w:rFonts w:ascii="Times New Roman" w:hAnsi="Times New Roman"/>
          <w:sz w:val="24"/>
          <w:szCs w:val="24"/>
        </w:rPr>
        <w:t xml:space="preserve">. </w:t>
      </w:r>
      <w:r w:rsidRPr="003A3A0D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Настольная книга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Лысова,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Г. Введенская. – </w:t>
      </w:r>
      <w:proofErr w:type="gramStart"/>
      <w:r w:rsidRPr="003A3A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Дрофа, 2012. – 320 с.: ил.</w:t>
      </w:r>
    </w:p>
    <w:p w:rsidR="004415FA" w:rsidRPr="003A3A0D" w:rsidRDefault="004415FA" w:rsidP="004415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С. Химия. 11 </w:t>
      </w:r>
      <w:proofErr w:type="gramStart"/>
      <w:r w:rsidRPr="003A3A0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2 ч. Ч</w:t>
      </w:r>
      <w:r w:rsidRPr="003A3A0D">
        <w:rPr>
          <w:rFonts w:ascii="Times New Roman" w:hAnsi="Times New Roman"/>
          <w:sz w:val="24"/>
          <w:szCs w:val="24"/>
        </w:rPr>
        <w:t xml:space="preserve">. </w:t>
      </w:r>
      <w:r w:rsidRPr="003A3A0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Настольная книга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Лысова,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Г. Введенская. – </w:t>
      </w:r>
      <w:proofErr w:type="gramStart"/>
      <w:r w:rsidRPr="003A3A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Дрофа, 2012. – 320 с.: ил.</w:t>
      </w:r>
    </w:p>
    <w:p w:rsidR="004415FA" w:rsidRPr="003A3A0D" w:rsidRDefault="004415FA" w:rsidP="004415F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С. Химия. 10 </w:t>
      </w:r>
      <w:proofErr w:type="gramStart"/>
      <w:r w:rsidRPr="003A3A0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3A3A0D">
        <w:rPr>
          <w:rFonts w:ascii="Times New Roman" w:hAnsi="Times New Roman"/>
          <w:sz w:val="24"/>
          <w:szCs w:val="24"/>
        </w:rPr>
        <w:t>астол</w:t>
      </w:r>
      <w:proofErr w:type="spellEnd"/>
      <w:r>
        <w:rPr>
          <w:rFonts w:ascii="Times New Roman" w:hAnsi="Times New Roman"/>
          <w:sz w:val="24"/>
          <w:szCs w:val="24"/>
        </w:rPr>
        <w:t>. к</w:t>
      </w:r>
      <w:r w:rsidRPr="003A3A0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Г. Остроумов. – </w:t>
      </w:r>
      <w:proofErr w:type="gramStart"/>
      <w:r w:rsidRPr="003A3A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</w:t>
      </w:r>
      <w:proofErr w:type="gramEnd"/>
      <w:r w:rsidRPr="003A3A0D">
        <w:rPr>
          <w:rFonts w:ascii="Times New Roman" w:hAnsi="Times New Roman"/>
          <w:sz w:val="24"/>
          <w:szCs w:val="24"/>
        </w:rPr>
        <w:t xml:space="preserve"> Дрофа, 2012. – 480 с.</w:t>
      </w:r>
    </w:p>
    <w:p w:rsidR="004415FA" w:rsidRPr="003A3A0D" w:rsidRDefault="004415FA" w:rsidP="0044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5FA" w:rsidRPr="00155AC8" w:rsidRDefault="004415FA" w:rsidP="004415FA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Интернет-ресурсы"/>
      <w:bookmarkStart w:id="2" w:name="_Toc433293700"/>
      <w:bookmarkEnd w:id="1"/>
      <w:r w:rsidRPr="00155AC8">
        <w:rPr>
          <w:rStyle w:val="c0"/>
          <w:rFonts w:ascii="Times New Roman" w:hAnsi="Times New Roman"/>
          <w:sz w:val="24"/>
          <w:szCs w:val="24"/>
        </w:rPr>
        <w:t>Интернет-ресурсы</w:t>
      </w:r>
      <w:bookmarkEnd w:id="2"/>
      <w:r>
        <w:rPr>
          <w:rStyle w:val="c0"/>
          <w:rFonts w:ascii="Times New Roman" w:hAnsi="Times New Roman"/>
          <w:sz w:val="24"/>
          <w:szCs w:val="24"/>
        </w:rPr>
        <w:t>:</w:t>
      </w:r>
    </w:p>
    <w:p w:rsidR="004415FA" w:rsidRDefault="004415FA" w:rsidP="004415FA">
      <w:pPr>
        <w:pStyle w:val="c4"/>
        <w:shd w:val="clear" w:color="auto" w:fill="FFFFFF"/>
        <w:spacing w:before="0" w:after="0"/>
        <w:ind w:firstLine="709"/>
        <w:jc w:val="both"/>
        <w:rPr>
          <w:rStyle w:val="c0"/>
        </w:rPr>
      </w:pPr>
    </w:p>
    <w:p w:rsidR="004415FA" w:rsidRPr="003A3A0D" w:rsidRDefault="004415FA" w:rsidP="004415FA">
      <w:pPr>
        <w:pStyle w:val="c4"/>
        <w:shd w:val="clear" w:color="auto" w:fill="FFFFFF"/>
        <w:spacing w:before="0" w:after="0"/>
        <w:ind w:firstLine="709"/>
        <w:jc w:val="both"/>
      </w:pPr>
      <w:r w:rsidRPr="003A3A0D">
        <w:rPr>
          <w:rStyle w:val="c0"/>
        </w:rPr>
        <w:t>1.</w:t>
      </w:r>
      <w:hyperlink r:id="rId23" w:history="1">
        <w:r w:rsidRPr="003A3A0D">
          <w:rPr>
            <w:rStyle w:val="afb"/>
            <w:rFonts w:eastAsiaTheme="majorEastAsia"/>
          </w:rPr>
          <w:t>http://school-collection.edu.ru/</w:t>
        </w:r>
      </w:hyperlink>
      <w:r w:rsidRPr="003A3A0D">
        <w:rPr>
          <w:rStyle w:val="c0"/>
        </w:rPr>
        <w:t> - Единая коллекция цифровых образовательных ресурсов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2.</w:t>
      </w:r>
      <w:hyperlink r:id="rId24" w:history="1">
        <w:r w:rsidRPr="003A3A0D">
          <w:rPr>
            <w:rStyle w:val="afb"/>
            <w:rFonts w:eastAsiaTheme="majorEastAsia"/>
          </w:rPr>
          <w:t xml:space="preserve"> </w:t>
        </w:r>
        <w:r w:rsidRPr="003A3A0D">
          <w:rPr>
            <w:rStyle w:val="afb"/>
            <w:rFonts w:eastAsiaTheme="majorEastAsia"/>
            <w:lang w:val="en-US"/>
          </w:rPr>
          <w:t>http</w:t>
        </w:r>
        <w:r w:rsidRPr="003A3A0D">
          <w:rPr>
            <w:rStyle w:val="afb"/>
            <w:rFonts w:eastAsiaTheme="majorEastAsia"/>
          </w:rPr>
          <w:t>://him.1september.ru/</w:t>
        </w:r>
      </w:hyperlink>
      <w:r w:rsidRPr="003A3A0D">
        <w:rPr>
          <w:rStyle w:val="c0"/>
        </w:rPr>
        <w:t>  - электронная версия газеты "Химия" приложение к "1 сентября"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3.</w:t>
      </w:r>
      <w:hyperlink r:id="rId25" w:history="1">
        <w:r w:rsidRPr="00A44964">
          <w:rPr>
            <w:rStyle w:val="afb"/>
            <w:rFonts w:eastAsiaTheme="majorEastAsia"/>
          </w:rPr>
          <w:t xml:space="preserve"> http://pedsovet.org/</w:t>
        </w:r>
      </w:hyperlink>
      <w:r w:rsidRPr="003A3A0D">
        <w:rPr>
          <w:rStyle w:val="c0"/>
        </w:rPr>
        <w:t> - Педсовет.org. 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  <w:lang w:val="en-US"/>
        </w:rPr>
        <w:t>4.</w:t>
      </w:r>
      <w:r w:rsidRPr="00155AC8">
        <w:rPr>
          <w:rStyle w:val="c2"/>
          <w:lang w:val="en-US"/>
        </w:rPr>
        <w:t xml:space="preserve"> </w:t>
      </w:r>
      <w:hyperlink r:id="rId26" w:history="1">
        <w:r w:rsidRPr="003A3A0D">
          <w:rPr>
            <w:rStyle w:val="afb"/>
            <w:rFonts w:eastAsiaTheme="majorEastAsia"/>
            <w:lang w:val="en-US"/>
          </w:rPr>
          <w:t>http://www.uroki.net/ - UROKI.NET</w:t>
        </w:r>
      </w:hyperlink>
      <w:r w:rsidRPr="003A3A0D">
        <w:rPr>
          <w:rStyle w:val="c0"/>
          <w:lang w:val="en-US"/>
        </w:rPr>
        <w:t xml:space="preserve">. </w:t>
      </w:r>
      <w:r w:rsidRPr="003A3A0D">
        <w:rPr>
          <w:rStyle w:val="c0"/>
        </w:rPr>
        <w:t>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</w:pPr>
      <w:r w:rsidRPr="003A3A0D">
        <w:rPr>
          <w:rStyle w:val="c2"/>
        </w:rPr>
        <w:t>5.</w:t>
      </w:r>
      <w:hyperlink r:id="rId27" w:history="1">
        <w:r w:rsidRPr="00A44964">
          <w:rPr>
            <w:rStyle w:val="afb"/>
            <w:rFonts w:eastAsiaTheme="majorEastAsia"/>
          </w:rPr>
          <w:t xml:space="preserve">  http://festival.1september.ru/subjects/4/</w:t>
        </w:r>
      </w:hyperlink>
      <w:r w:rsidRPr="003A3A0D">
        <w:rPr>
          <w:rStyle w:val="c0"/>
        </w:rPr>
        <w:t> - Фестиваль педагогических идей "Открытый урок". Разработки уроков по химии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6. </w:t>
      </w:r>
      <w:hyperlink r:id="rId28" w:history="1">
        <w:r w:rsidRPr="003A3A0D">
          <w:rPr>
            <w:rStyle w:val="afb"/>
            <w:rFonts w:eastAsiaTheme="majorEastAsia"/>
          </w:rPr>
          <w:t>http://som.fsio.ru/subject.asp?id=10000755</w:t>
        </w:r>
      </w:hyperlink>
      <w:r w:rsidRPr="003A3A0D">
        <w:rPr>
          <w:rStyle w:val="c0"/>
        </w:rPr>
        <w:t xml:space="preserve"> 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химии: методические разработки уроков, лабораторные работы, тесты и контрольные работы, олимпиады, </w:t>
      </w:r>
      <w:proofErr w:type="spellStart"/>
      <w:r w:rsidRPr="003A3A0D">
        <w:rPr>
          <w:rStyle w:val="c0"/>
        </w:rPr>
        <w:t>видеоопыты</w:t>
      </w:r>
      <w:proofErr w:type="spellEnd"/>
      <w:r w:rsidRPr="003A3A0D">
        <w:rPr>
          <w:rStyle w:val="c0"/>
        </w:rPr>
        <w:t>, химические задачи, интернет-учебники по химии и многое другое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7.</w:t>
      </w:r>
      <w:hyperlink r:id="rId29" w:history="1">
        <w:r w:rsidRPr="003A3A0D">
          <w:rPr>
            <w:rStyle w:val="afb"/>
            <w:rFonts w:eastAsiaTheme="majorEastAsia"/>
          </w:rPr>
          <w:t>http://schools.perm.ru/</w:t>
        </w:r>
      </w:hyperlink>
      <w:r w:rsidRPr="003A3A0D">
        <w:rPr>
          <w:rStyle w:val="c0"/>
        </w:rPr>
        <w:t> - Пермский городской школьный портал. Педагоги на портале смогут найти разработки уроков и различных мероприятий, а так же последние новости в сфере образования Пермского края</w:t>
      </w:r>
    </w:p>
    <w:p w:rsidR="004415FA" w:rsidRPr="003A3A0D" w:rsidRDefault="003770B3" w:rsidP="004415FA">
      <w:pPr>
        <w:pStyle w:val="c5"/>
        <w:shd w:val="clear" w:color="auto" w:fill="FFFFFF"/>
        <w:spacing w:before="0" w:after="0"/>
        <w:ind w:firstLine="709"/>
        <w:jc w:val="both"/>
      </w:pPr>
      <w:hyperlink r:id="rId30" w:history="1">
        <w:r w:rsidR="004415FA">
          <w:rPr>
            <w:rStyle w:val="afb"/>
            <w:rFonts w:eastAsiaTheme="majorEastAsia"/>
          </w:rPr>
          <w:t>8.</w:t>
        </w:r>
        <w:r w:rsidR="004415FA" w:rsidRPr="003A3A0D">
          <w:rPr>
            <w:rStyle w:val="afb"/>
            <w:rFonts w:eastAsiaTheme="majorEastAsia"/>
          </w:rPr>
          <w:t>http://www.alhimik.ru/</w:t>
        </w:r>
      </w:hyperlink>
      <w:r w:rsidR="004415FA" w:rsidRPr="003A3A0D">
        <w:rPr>
          <w:rStyle w:val="c0"/>
        </w:rPr>
        <w:t xml:space="preserve"> - АЛХИМИК. Электронный журнал для преподавателей, школьников и студентов, изучающих химию. Включает методические рекомендации для </w:t>
      </w:r>
      <w:r w:rsidR="004415FA" w:rsidRPr="003A3A0D">
        <w:rPr>
          <w:rStyle w:val="c0"/>
        </w:rPr>
        <w:lastRenderedPageBreak/>
        <w:t>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9. </w:t>
      </w:r>
      <w:hyperlink r:id="rId31" w:history="1">
        <w:r w:rsidRPr="003A3A0D">
          <w:rPr>
            <w:rStyle w:val="afb"/>
            <w:rFonts w:eastAsiaTheme="majorEastAsia"/>
          </w:rPr>
          <w:t>http://www.chemistry.narod.ru/</w:t>
        </w:r>
      </w:hyperlink>
      <w:r w:rsidRPr="003A3A0D">
        <w:rPr>
          <w:rStyle w:val="c0"/>
        </w:rPr>
        <w:t> - Мир химии. 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</w:t>
      </w:r>
      <w:proofErr w:type="spellStart"/>
      <w:r w:rsidRPr="003A3A0D">
        <w:rPr>
          <w:rStyle w:val="c0"/>
        </w:rPr>
        <w:t>ограническая</w:t>
      </w:r>
      <w:proofErr w:type="spellEnd"/>
      <w:r w:rsidRPr="003A3A0D">
        <w:rPr>
          <w:rStyle w:val="c0"/>
        </w:rPr>
        <w:t xml:space="preserve">, агрохимия, геохимия, </w:t>
      </w:r>
      <w:proofErr w:type="spellStart"/>
      <w:r w:rsidRPr="003A3A0D">
        <w:rPr>
          <w:rStyle w:val="c0"/>
        </w:rPr>
        <w:t>экохимия</w:t>
      </w:r>
      <w:proofErr w:type="spellEnd"/>
      <w:r w:rsidRPr="003A3A0D">
        <w:rPr>
          <w:rStyle w:val="c0"/>
        </w:rPr>
        <w:t>, аналитическая химия, фотохимия, термохимия, нефтехимия), раздел химических новостей, ссылки на полезные ресурсы Интернета и т.д.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10.</w:t>
      </w:r>
      <w:hyperlink r:id="rId32" w:history="1">
        <w:r w:rsidRPr="003A3A0D">
          <w:rPr>
            <w:rStyle w:val="afb"/>
            <w:rFonts w:eastAsiaTheme="majorEastAsia"/>
          </w:rPr>
          <w:t>http://hemi.wallst.ru/</w:t>
        </w:r>
      </w:hyperlink>
      <w:r w:rsidRPr="003A3A0D">
        <w:rPr>
          <w:rStyle w:val="c0"/>
        </w:rPr>
        <w:t xml:space="preserve"> - Химия. Образовательный сайт для школьников и студентов. Электронный учебник по химии для средней школы, пригодный для использования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таблица </w:t>
      </w:r>
      <w:proofErr w:type="spellStart"/>
      <w:r w:rsidRPr="003A3A0D">
        <w:rPr>
          <w:rStyle w:val="c0"/>
        </w:rPr>
        <w:t>электроотрицательностей</w:t>
      </w:r>
      <w:proofErr w:type="spellEnd"/>
      <w:r w:rsidRPr="003A3A0D">
        <w:rPr>
          <w:rStyle w:val="c0"/>
        </w:rPr>
        <w:t xml:space="preserve"> элементов, электронные конфигурации элементов и др., а также задачи для самостоятельного решения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11.</w:t>
      </w:r>
      <w:hyperlink r:id="rId33" w:history="1">
        <w:r w:rsidRPr="003A3A0D">
          <w:rPr>
            <w:rStyle w:val="afb"/>
            <w:rFonts w:eastAsiaTheme="majorEastAsia"/>
          </w:rPr>
          <w:t>http://www.college.ru/chemistry/</w:t>
        </w:r>
      </w:hyperlink>
      <w:r w:rsidRPr="003A3A0D">
        <w:rPr>
          <w:rStyle w:val="c0"/>
        </w:rPr>
        <w:t> - Открытый Колледж: Химия. 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12. </w:t>
      </w:r>
      <w:hyperlink r:id="rId34" w:history="1">
        <w:r w:rsidRPr="003A3A0D">
          <w:rPr>
            <w:rStyle w:val="afb"/>
            <w:rFonts w:eastAsiaTheme="majorEastAsia"/>
          </w:rPr>
          <w:t>http://www.chemistry.ssu.samara.ru/</w:t>
        </w:r>
      </w:hyperlink>
      <w:r w:rsidRPr="003A3A0D">
        <w:rPr>
          <w:rStyle w:val="c0"/>
        </w:rPr>
        <w:t xml:space="preserve"> -  Органическая химия - учебник для средней школы.  В учебнике излагаются теоретические основы органической химии и сведения об основных классах органических веществ. Приводятся рекомендации по решению задач. Учебные тексты сопровождаются большим количеством графических иллюстраций и </w:t>
      </w:r>
      <w:proofErr w:type="spellStart"/>
      <w:r w:rsidRPr="003A3A0D">
        <w:rPr>
          <w:rStyle w:val="c0"/>
        </w:rPr>
        <w:t>анимаций</w:t>
      </w:r>
      <w:proofErr w:type="spellEnd"/>
      <w:r w:rsidRPr="003A3A0D">
        <w:rPr>
          <w:rStyle w:val="c0"/>
        </w:rPr>
        <w:t>, в том числе трехмерных</w:t>
      </w:r>
    </w:p>
    <w:p w:rsidR="004415FA" w:rsidRPr="003A3A0D" w:rsidRDefault="003770B3" w:rsidP="004415FA">
      <w:pPr>
        <w:pStyle w:val="c5"/>
        <w:shd w:val="clear" w:color="auto" w:fill="FFFFFF"/>
        <w:spacing w:before="0" w:after="0"/>
        <w:ind w:firstLine="709"/>
        <w:jc w:val="both"/>
      </w:pPr>
      <w:hyperlink r:id="rId35" w:history="1">
        <w:r w:rsidR="004415FA">
          <w:rPr>
            <w:rStyle w:val="afb"/>
            <w:rFonts w:eastAsiaTheme="majorEastAsia"/>
          </w:rPr>
          <w:t>13.</w:t>
        </w:r>
        <w:r w:rsidR="004415FA" w:rsidRPr="003A3A0D">
          <w:rPr>
            <w:rStyle w:val="afb"/>
            <w:rFonts w:eastAsiaTheme="majorEastAsia"/>
            <w:lang w:val="en-US"/>
          </w:rPr>
          <w:t>http</w:t>
        </w:r>
        <w:r w:rsidR="004415FA" w:rsidRPr="003A3A0D">
          <w:rPr>
            <w:rStyle w:val="afb"/>
            <w:rFonts w:eastAsiaTheme="majorEastAsia"/>
          </w:rPr>
          <w:t>://www.informika.ru/text/database/chemy/Rus/chemy.html</w:t>
        </w:r>
      </w:hyperlink>
      <w:r w:rsidR="004415FA" w:rsidRPr="003A3A0D">
        <w:rPr>
          <w:rStyle w:val="c0"/>
        </w:rPr>
        <w:t xml:space="preserve"> - Электронные учебники по общей химии, неорганической химии, органической </w:t>
      </w:r>
      <w:proofErr w:type="spellStart"/>
      <w:r w:rsidR="004415FA" w:rsidRPr="003A3A0D">
        <w:rPr>
          <w:rStyle w:val="c0"/>
        </w:rPr>
        <w:t>химииПредоставляются</w:t>
      </w:r>
      <w:proofErr w:type="spellEnd"/>
      <w:r w:rsidR="004415FA" w:rsidRPr="003A3A0D">
        <w:rPr>
          <w:rStyle w:val="c0"/>
        </w:rPr>
        <w:t xml:space="preserve"> справочные материалы (словарь химических терминов, справочные таблицы, биографии великих химиков, история химии), а также тестовые вопросы</w:t>
      </w:r>
    </w:p>
    <w:p w:rsidR="004415FA" w:rsidRPr="003A3A0D" w:rsidRDefault="004415FA" w:rsidP="004415FA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14.</w:t>
      </w:r>
      <w:hyperlink r:id="rId36" w:history="1">
        <w:r w:rsidRPr="003A3A0D">
          <w:rPr>
            <w:rStyle w:val="afb"/>
            <w:rFonts w:eastAsiaTheme="majorEastAsia"/>
          </w:rPr>
          <w:t>http://www.edu.yar.ru/russian/cources/chem/</w:t>
        </w:r>
      </w:hyperlink>
      <w:r w:rsidRPr="003A3A0D">
        <w:rPr>
          <w:rStyle w:val="c0"/>
        </w:rPr>
        <w:t> - Химическая страничка Ярославского Центра телекоммуникаций и информационных систем в образовании.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</w:r>
    </w:p>
    <w:p w:rsidR="004415FA" w:rsidRPr="00EA5064" w:rsidRDefault="004415FA" w:rsidP="004415FA">
      <w:pPr>
        <w:pStyle w:val="c5"/>
        <w:shd w:val="clear" w:color="auto" w:fill="FFFFFF"/>
        <w:spacing w:before="0" w:after="0"/>
        <w:ind w:firstLine="709"/>
        <w:jc w:val="both"/>
        <w:rPr>
          <w:b/>
          <w:bCs/>
        </w:rPr>
      </w:pPr>
      <w:r w:rsidRPr="003A3A0D">
        <w:rPr>
          <w:rStyle w:val="c2"/>
        </w:rPr>
        <w:t>15.</w:t>
      </w:r>
      <w:hyperlink r:id="rId37" w:history="1">
        <w:r w:rsidRPr="003A3A0D">
          <w:rPr>
            <w:rStyle w:val="afb"/>
            <w:rFonts w:eastAsiaTheme="majorEastAsia"/>
          </w:rPr>
          <w:t>http://rostest.runnet.ru/cgi-bin/topic.cgi?topic=Chemistry</w:t>
        </w:r>
      </w:hyperlink>
      <w:r w:rsidRPr="003A3A0D">
        <w:rPr>
          <w:rStyle w:val="c0"/>
        </w:rPr>
        <w:t xml:space="preserve"> - Образовательный сервер тестирования. Бесплатное </w:t>
      </w:r>
      <w:proofErr w:type="spellStart"/>
      <w:r w:rsidRPr="003A3A0D">
        <w:rPr>
          <w:rStyle w:val="c0"/>
        </w:rPr>
        <w:t>оn-line</w:t>
      </w:r>
      <w:proofErr w:type="spellEnd"/>
      <w:r w:rsidRPr="003A3A0D">
        <w:rPr>
          <w:rStyle w:val="c0"/>
        </w:rPr>
        <w:t xml:space="preserve"> тестирование по химии,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</w:t>
      </w:r>
      <w:r>
        <w:rPr>
          <w:rStyle w:val="c0"/>
        </w:rPr>
        <w:t>.</w:t>
      </w:r>
    </w:p>
    <w:p w:rsidR="00373841" w:rsidRPr="00AD0703" w:rsidRDefault="00373841" w:rsidP="00F12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73841" w:rsidRPr="00AD0703" w:rsidSect="001A1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49" w:rsidRDefault="001A1149" w:rsidP="004415FA">
      <w:pPr>
        <w:spacing w:after="0" w:line="240" w:lineRule="auto"/>
      </w:pPr>
      <w:r>
        <w:separator/>
      </w:r>
    </w:p>
  </w:endnote>
  <w:endnote w:type="continuationSeparator" w:id="0">
    <w:p w:rsidR="001A1149" w:rsidRDefault="001A1149" w:rsidP="0044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296"/>
      <w:docPartObj>
        <w:docPartGallery w:val="Page Numbers (Bottom of Page)"/>
        <w:docPartUnique/>
      </w:docPartObj>
    </w:sdtPr>
    <w:sdtEndPr/>
    <w:sdtContent>
      <w:p w:rsidR="001A1149" w:rsidRDefault="003770B3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A1149" w:rsidRDefault="001A114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49" w:rsidRDefault="001A1149" w:rsidP="004415FA">
      <w:pPr>
        <w:spacing w:after="0" w:line="240" w:lineRule="auto"/>
      </w:pPr>
      <w:r>
        <w:separator/>
      </w:r>
    </w:p>
  </w:footnote>
  <w:footnote w:type="continuationSeparator" w:id="0">
    <w:p w:rsidR="001A1149" w:rsidRDefault="001A1149" w:rsidP="0044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731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8143BB"/>
    <w:multiLevelType w:val="hybridMultilevel"/>
    <w:tmpl w:val="B8D0B8D6"/>
    <w:lvl w:ilvl="0" w:tplc="085E3F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9EC"/>
    <w:multiLevelType w:val="hybridMultilevel"/>
    <w:tmpl w:val="AD4489EC"/>
    <w:lvl w:ilvl="0" w:tplc="C3E8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9C0A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4ED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D804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D0B7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E2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AC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E4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329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C2DD9"/>
    <w:multiLevelType w:val="hybridMultilevel"/>
    <w:tmpl w:val="2BE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5BE"/>
    <w:multiLevelType w:val="hybridMultilevel"/>
    <w:tmpl w:val="C07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17ED2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4083D"/>
    <w:multiLevelType w:val="hybridMultilevel"/>
    <w:tmpl w:val="953EDF96"/>
    <w:lvl w:ilvl="0" w:tplc="0F605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2A34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14DF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3268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F013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5826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CAC0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505E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80D6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B75F7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185E"/>
    <w:multiLevelType w:val="hybridMultilevel"/>
    <w:tmpl w:val="5754B7F4"/>
    <w:lvl w:ilvl="0" w:tplc="617E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108F3"/>
    <w:multiLevelType w:val="hybridMultilevel"/>
    <w:tmpl w:val="71B6CFF0"/>
    <w:lvl w:ilvl="0" w:tplc="3ACADF6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139274E0"/>
    <w:multiLevelType w:val="multilevel"/>
    <w:tmpl w:val="14D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61365"/>
    <w:multiLevelType w:val="hybridMultilevel"/>
    <w:tmpl w:val="506A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F14C6"/>
    <w:multiLevelType w:val="hybridMultilevel"/>
    <w:tmpl w:val="23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8238E"/>
    <w:multiLevelType w:val="multilevel"/>
    <w:tmpl w:val="5360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47B5F"/>
    <w:multiLevelType w:val="hybridMultilevel"/>
    <w:tmpl w:val="59CC47F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8465054"/>
    <w:multiLevelType w:val="hybridMultilevel"/>
    <w:tmpl w:val="C49C1B30"/>
    <w:lvl w:ilvl="0" w:tplc="0419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7005"/>
    <w:multiLevelType w:val="hybridMultilevel"/>
    <w:tmpl w:val="30F2F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50BB7"/>
    <w:multiLevelType w:val="hybridMultilevel"/>
    <w:tmpl w:val="7A34A8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E1F6E"/>
    <w:multiLevelType w:val="hybridMultilevel"/>
    <w:tmpl w:val="EA7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0635"/>
    <w:multiLevelType w:val="hybridMultilevel"/>
    <w:tmpl w:val="B97EC27C"/>
    <w:lvl w:ilvl="0" w:tplc="879E1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DE52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76D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9AF1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3ED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C647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406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48B7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8807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624AD"/>
    <w:multiLevelType w:val="hybridMultilevel"/>
    <w:tmpl w:val="B9988F1E"/>
    <w:lvl w:ilvl="0" w:tplc="1AE29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57516"/>
    <w:multiLevelType w:val="multilevel"/>
    <w:tmpl w:val="5CBE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6D5C88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2267F9"/>
    <w:multiLevelType w:val="hybridMultilevel"/>
    <w:tmpl w:val="28C8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4D5B"/>
    <w:multiLevelType w:val="hybridMultilevel"/>
    <w:tmpl w:val="547C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6FEA"/>
    <w:multiLevelType w:val="hybridMultilevel"/>
    <w:tmpl w:val="DA56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3B7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FB617C"/>
    <w:multiLevelType w:val="hybridMultilevel"/>
    <w:tmpl w:val="CD3E3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938D6"/>
    <w:multiLevelType w:val="multilevel"/>
    <w:tmpl w:val="3B2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55CA2"/>
    <w:multiLevelType w:val="hybridMultilevel"/>
    <w:tmpl w:val="10B0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7E36"/>
    <w:multiLevelType w:val="hybridMultilevel"/>
    <w:tmpl w:val="65F4CE94"/>
    <w:lvl w:ilvl="0" w:tplc="085E3F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9CA"/>
    <w:multiLevelType w:val="hybridMultilevel"/>
    <w:tmpl w:val="817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F7C7E"/>
    <w:multiLevelType w:val="hybridMultilevel"/>
    <w:tmpl w:val="22F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62D3C"/>
    <w:multiLevelType w:val="hybridMultilevel"/>
    <w:tmpl w:val="2A9C059A"/>
    <w:lvl w:ilvl="0" w:tplc="93F4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D5277"/>
    <w:multiLevelType w:val="hybridMultilevel"/>
    <w:tmpl w:val="C0E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91217"/>
    <w:multiLevelType w:val="hybridMultilevel"/>
    <w:tmpl w:val="2EB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3366F"/>
    <w:multiLevelType w:val="multilevel"/>
    <w:tmpl w:val="77B49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1AE164F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0407D"/>
    <w:multiLevelType w:val="hybridMultilevel"/>
    <w:tmpl w:val="EC24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E2A4F"/>
    <w:multiLevelType w:val="hybridMultilevel"/>
    <w:tmpl w:val="F6CEF250"/>
    <w:lvl w:ilvl="0" w:tplc="E19EF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8C5D57"/>
    <w:multiLevelType w:val="hybridMultilevel"/>
    <w:tmpl w:val="045C9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817A8"/>
    <w:multiLevelType w:val="hybridMultilevel"/>
    <w:tmpl w:val="95BC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252B8"/>
    <w:multiLevelType w:val="hybridMultilevel"/>
    <w:tmpl w:val="54A8288E"/>
    <w:lvl w:ilvl="0" w:tplc="576EA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6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0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A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6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A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2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C303F24"/>
    <w:multiLevelType w:val="hybridMultilevel"/>
    <w:tmpl w:val="AD4489EC"/>
    <w:lvl w:ilvl="0" w:tplc="C3E8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9C0A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4ED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D804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D0B7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E2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AC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E4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329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603BA"/>
    <w:multiLevelType w:val="multilevel"/>
    <w:tmpl w:val="5C8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662236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AE56D8"/>
    <w:multiLevelType w:val="hybridMultilevel"/>
    <w:tmpl w:val="C83426C2"/>
    <w:lvl w:ilvl="0" w:tplc="8C4A6FEA">
      <w:start w:val="3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7">
    <w:nsid w:val="7FEF43EB"/>
    <w:multiLevelType w:val="hybridMultilevel"/>
    <w:tmpl w:val="A17E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2"/>
  </w:num>
  <w:num w:numId="4">
    <w:abstractNumId w:val="5"/>
  </w:num>
  <w:num w:numId="5">
    <w:abstractNumId w:val="7"/>
  </w:num>
  <w:num w:numId="6">
    <w:abstractNumId w:val="37"/>
  </w:num>
  <w:num w:numId="7">
    <w:abstractNumId w:val="12"/>
  </w:num>
  <w:num w:numId="8">
    <w:abstractNumId w:val="18"/>
  </w:num>
  <w:num w:numId="9">
    <w:abstractNumId w:val="3"/>
  </w:num>
  <w:num w:numId="10">
    <w:abstractNumId w:val="16"/>
  </w:num>
  <w:num w:numId="11">
    <w:abstractNumId w:val="6"/>
  </w:num>
  <w:num w:numId="12">
    <w:abstractNumId w:val="19"/>
  </w:num>
  <w:num w:numId="13">
    <w:abstractNumId w:val="20"/>
  </w:num>
  <w:num w:numId="14">
    <w:abstractNumId w:val="4"/>
  </w:num>
  <w:num w:numId="15">
    <w:abstractNumId w:val="40"/>
  </w:num>
  <w:num w:numId="16">
    <w:abstractNumId w:val="38"/>
  </w:num>
  <w:num w:numId="17">
    <w:abstractNumId w:val="24"/>
  </w:num>
  <w:num w:numId="18">
    <w:abstractNumId w:val="31"/>
  </w:num>
  <w:num w:numId="19">
    <w:abstractNumId w:val="21"/>
  </w:num>
  <w:num w:numId="20">
    <w:abstractNumId w:val="42"/>
  </w:num>
  <w:num w:numId="21">
    <w:abstractNumId w:val="8"/>
  </w:num>
  <w:num w:numId="22">
    <w:abstractNumId w:val="22"/>
  </w:num>
  <w:num w:numId="23">
    <w:abstractNumId w:val="0"/>
  </w:num>
  <w:num w:numId="24">
    <w:abstractNumId w:val="26"/>
  </w:num>
  <w:num w:numId="25">
    <w:abstractNumId w:val="35"/>
  </w:num>
  <w:num w:numId="26">
    <w:abstractNumId w:val="45"/>
  </w:num>
  <w:num w:numId="27">
    <w:abstractNumId w:val="17"/>
  </w:num>
  <w:num w:numId="28">
    <w:abstractNumId w:val="46"/>
  </w:num>
  <w:num w:numId="29">
    <w:abstractNumId w:val="34"/>
  </w:num>
  <w:num w:numId="30">
    <w:abstractNumId w:val="10"/>
  </w:num>
  <w:num w:numId="31">
    <w:abstractNumId w:val="9"/>
  </w:num>
  <w:num w:numId="32">
    <w:abstractNumId w:val="13"/>
  </w:num>
  <w:num w:numId="33">
    <w:abstractNumId w:val="36"/>
  </w:num>
  <w:num w:numId="34">
    <w:abstractNumId w:val="33"/>
  </w:num>
  <w:num w:numId="35">
    <w:abstractNumId w:val="28"/>
  </w:num>
  <w:num w:numId="36">
    <w:abstractNumId w:val="44"/>
  </w:num>
  <w:num w:numId="37">
    <w:abstractNumId w:val="29"/>
  </w:num>
  <w:num w:numId="38">
    <w:abstractNumId w:val="39"/>
  </w:num>
  <w:num w:numId="39">
    <w:abstractNumId w:val="14"/>
  </w:num>
  <w:num w:numId="40">
    <w:abstractNumId w:val="41"/>
  </w:num>
  <w:num w:numId="41">
    <w:abstractNumId w:val="27"/>
  </w:num>
  <w:num w:numId="42">
    <w:abstractNumId w:val="47"/>
  </w:num>
  <w:num w:numId="43">
    <w:abstractNumId w:val="11"/>
  </w:num>
  <w:num w:numId="44">
    <w:abstractNumId w:val="32"/>
  </w:num>
  <w:num w:numId="45">
    <w:abstractNumId w:val="1"/>
  </w:num>
  <w:num w:numId="46">
    <w:abstractNumId w:val="30"/>
  </w:num>
  <w:num w:numId="47">
    <w:abstractNumId w:val="1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41"/>
    <w:rsid w:val="00012507"/>
    <w:rsid w:val="000471F2"/>
    <w:rsid w:val="000477B2"/>
    <w:rsid w:val="00080FF2"/>
    <w:rsid w:val="000864EC"/>
    <w:rsid w:val="000901AF"/>
    <w:rsid w:val="00092F58"/>
    <w:rsid w:val="000A1A61"/>
    <w:rsid w:val="000B1F28"/>
    <w:rsid w:val="000B7686"/>
    <w:rsid w:val="000D7D0D"/>
    <w:rsid w:val="000F3154"/>
    <w:rsid w:val="000F6EDF"/>
    <w:rsid w:val="000F6FC3"/>
    <w:rsid w:val="000F74DD"/>
    <w:rsid w:val="00123BDD"/>
    <w:rsid w:val="00123DF7"/>
    <w:rsid w:val="00131F14"/>
    <w:rsid w:val="00137B47"/>
    <w:rsid w:val="00157966"/>
    <w:rsid w:val="00160D67"/>
    <w:rsid w:val="00176CF9"/>
    <w:rsid w:val="001A1149"/>
    <w:rsid w:val="001E1FC0"/>
    <w:rsid w:val="001F5495"/>
    <w:rsid w:val="002271A9"/>
    <w:rsid w:val="00270EA3"/>
    <w:rsid w:val="002747F4"/>
    <w:rsid w:val="002907E0"/>
    <w:rsid w:val="002B233D"/>
    <w:rsid w:val="002B2DD4"/>
    <w:rsid w:val="002C4B3E"/>
    <w:rsid w:val="002D25EF"/>
    <w:rsid w:val="002D356E"/>
    <w:rsid w:val="002D4DC2"/>
    <w:rsid w:val="002E4B86"/>
    <w:rsid w:val="00330A47"/>
    <w:rsid w:val="00366F2E"/>
    <w:rsid w:val="00373841"/>
    <w:rsid w:val="0037553F"/>
    <w:rsid w:val="003770B3"/>
    <w:rsid w:val="00377C6E"/>
    <w:rsid w:val="0039733D"/>
    <w:rsid w:val="003B3F44"/>
    <w:rsid w:val="003E3F52"/>
    <w:rsid w:val="003F00A7"/>
    <w:rsid w:val="00412011"/>
    <w:rsid w:val="004415FA"/>
    <w:rsid w:val="004419F2"/>
    <w:rsid w:val="00450BE6"/>
    <w:rsid w:val="00462D2D"/>
    <w:rsid w:val="004852E6"/>
    <w:rsid w:val="00490965"/>
    <w:rsid w:val="00492079"/>
    <w:rsid w:val="004F3D1D"/>
    <w:rsid w:val="00500B69"/>
    <w:rsid w:val="005323A2"/>
    <w:rsid w:val="005456CD"/>
    <w:rsid w:val="005457DE"/>
    <w:rsid w:val="00553D13"/>
    <w:rsid w:val="00554B72"/>
    <w:rsid w:val="00556CB5"/>
    <w:rsid w:val="00577D94"/>
    <w:rsid w:val="005928C7"/>
    <w:rsid w:val="005B4154"/>
    <w:rsid w:val="005C468E"/>
    <w:rsid w:val="005D773A"/>
    <w:rsid w:val="005F080B"/>
    <w:rsid w:val="005F4C36"/>
    <w:rsid w:val="005F7CB4"/>
    <w:rsid w:val="00614031"/>
    <w:rsid w:val="00631E95"/>
    <w:rsid w:val="00632930"/>
    <w:rsid w:val="006357D2"/>
    <w:rsid w:val="006408C6"/>
    <w:rsid w:val="00642FD0"/>
    <w:rsid w:val="00643975"/>
    <w:rsid w:val="006575E1"/>
    <w:rsid w:val="00663FF4"/>
    <w:rsid w:val="00666D9B"/>
    <w:rsid w:val="0069630D"/>
    <w:rsid w:val="006A368E"/>
    <w:rsid w:val="006A6728"/>
    <w:rsid w:val="006A6BDE"/>
    <w:rsid w:val="006B4219"/>
    <w:rsid w:val="006C07BF"/>
    <w:rsid w:val="00702873"/>
    <w:rsid w:val="007031EA"/>
    <w:rsid w:val="00711DB5"/>
    <w:rsid w:val="007246D2"/>
    <w:rsid w:val="00730603"/>
    <w:rsid w:val="00730FB0"/>
    <w:rsid w:val="007507F5"/>
    <w:rsid w:val="00752B5A"/>
    <w:rsid w:val="00797E27"/>
    <w:rsid w:val="007A37BD"/>
    <w:rsid w:val="007C5DF0"/>
    <w:rsid w:val="007D101A"/>
    <w:rsid w:val="007F698A"/>
    <w:rsid w:val="00815B43"/>
    <w:rsid w:val="00824974"/>
    <w:rsid w:val="00825E8E"/>
    <w:rsid w:val="00837D7B"/>
    <w:rsid w:val="0084614C"/>
    <w:rsid w:val="008568DF"/>
    <w:rsid w:val="008643D2"/>
    <w:rsid w:val="00865A41"/>
    <w:rsid w:val="008745B6"/>
    <w:rsid w:val="008859CD"/>
    <w:rsid w:val="00886F2A"/>
    <w:rsid w:val="00891658"/>
    <w:rsid w:val="0089527C"/>
    <w:rsid w:val="00896397"/>
    <w:rsid w:val="0089787B"/>
    <w:rsid w:val="008B7E3B"/>
    <w:rsid w:val="008C12CC"/>
    <w:rsid w:val="008C700B"/>
    <w:rsid w:val="008E0DC5"/>
    <w:rsid w:val="009109D0"/>
    <w:rsid w:val="00931D1C"/>
    <w:rsid w:val="00937451"/>
    <w:rsid w:val="00962A92"/>
    <w:rsid w:val="00964DCF"/>
    <w:rsid w:val="009768E6"/>
    <w:rsid w:val="00981A5D"/>
    <w:rsid w:val="009839DE"/>
    <w:rsid w:val="00994DD8"/>
    <w:rsid w:val="009C2D8A"/>
    <w:rsid w:val="009F7BAE"/>
    <w:rsid w:val="00A035F2"/>
    <w:rsid w:val="00A03E62"/>
    <w:rsid w:val="00A13CB8"/>
    <w:rsid w:val="00A31BCD"/>
    <w:rsid w:val="00A426D9"/>
    <w:rsid w:val="00A905A9"/>
    <w:rsid w:val="00AB4088"/>
    <w:rsid w:val="00AC2F65"/>
    <w:rsid w:val="00AC40F7"/>
    <w:rsid w:val="00AD0703"/>
    <w:rsid w:val="00AE14DB"/>
    <w:rsid w:val="00AE2370"/>
    <w:rsid w:val="00B05BBC"/>
    <w:rsid w:val="00B30ADE"/>
    <w:rsid w:val="00B477F8"/>
    <w:rsid w:val="00B75B9D"/>
    <w:rsid w:val="00B8520C"/>
    <w:rsid w:val="00B87B03"/>
    <w:rsid w:val="00B931C5"/>
    <w:rsid w:val="00B975CF"/>
    <w:rsid w:val="00B97C68"/>
    <w:rsid w:val="00BC24C6"/>
    <w:rsid w:val="00BF409A"/>
    <w:rsid w:val="00C0076C"/>
    <w:rsid w:val="00C02AF3"/>
    <w:rsid w:val="00C06F29"/>
    <w:rsid w:val="00C136F2"/>
    <w:rsid w:val="00C13C06"/>
    <w:rsid w:val="00C1730A"/>
    <w:rsid w:val="00C20024"/>
    <w:rsid w:val="00C32DA2"/>
    <w:rsid w:val="00C3403B"/>
    <w:rsid w:val="00C35169"/>
    <w:rsid w:val="00C4354E"/>
    <w:rsid w:val="00C6287F"/>
    <w:rsid w:val="00C66B13"/>
    <w:rsid w:val="00C721FC"/>
    <w:rsid w:val="00C73C6A"/>
    <w:rsid w:val="00C73D5A"/>
    <w:rsid w:val="00C95C0D"/>
    <w:rsid w:val="00CA5E65"/>
    <w:rsid w:val="00CB3F8C"/>
    <w:rsid w:val="00CD0924"/>
    <w:rsid w:val="00CE2095"/>
    <w:rsid w:val="00CF06EA"/>
    <w:rsid w:val="00D01146"/>
    <w:rsid w:val="00D21C60"/>
    <w:rsid w:val="00D2267D"/>
    <w:rsid w:val="00D22760"/>
    <w:rsid w:val="00D96446"/>
    <w:rsid w:val="00DA138B"/>
    <w:rsid w:val="00DC2CA8"/>
    <w:rsid w:val="00DC3789"/>
    <w:rsid w:val="00DD413C"/>
    <w:rsid w:val="00E06213"/>
    <w:rsid w:val="00E07BE3"/>
    <w:rsid w:val="00E1254B"/>
    <w:rsid w:val="00E20D76"/>
    <w:rsid w:val="00E255D1"/>
    <w:rsid w:val="00E3069B"/>
    <w:rsid w:val="00E37B02"/>
    <w:rsid w:val="00E74A21"/>
    <w:rsid w:val="00E91F2E"/>
    <w:rsid w:val="00EA5064"/>
    <w:rsid w:val="00EC6FA5"/>
    <w:rsid w:val="00F07601"/>
    <w:rsid w:val="00F11A4B"/>
    <w:rsid w:val="00F122D5"/>
    <w:rsid w:val="00F135FB"/>
    <w:rsid w:val="00F415F9"/>
    <w:rsid w:val="00F44EDE"/>
    <w:rsid w:val="00F530B1"/>
    <w:rsid w:val="00F66AB7"/>
    <w:rsid w:val="00F96CD8"/>
    <w:rsid w:val="00FB1D1D"/>
    <w:rsid w:val="00FB3B67"/>
    <w:rsid w:val="00FE69D5"/>
    <w:rsid w:val="00F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3"/>
        <o:r id="V:Rule4" type="connector" idref="#AutoShape 64"/>
      </o:rules>
    </o:shapelayout>
  </w:shapeDefaults>
  <w:decimalSymbol w:val=","/>
  <w:listSeparator w:val=";"/>
  <w15:docId w15:val="{7C2DD20D-5496-42AF-AFC8-EEAF92F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41"/>
    <w:pPr>
      <w:jc w:val="center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61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1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1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4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4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61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1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1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1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1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1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1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1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614C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61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614C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61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614C"/>
    <w:rPr>
      <w:b/>
      <w:bCs/>
    </w:rPr>
  </w:style>
  <w:style w:type="character" w:styleId="a8">
    <w:name w:val="Emphasis"/>
    <w:basedOn w:val="a0"/>
    <w:uiPriority w:val="20"/>
    <w:qFormat/>
    <w:rsid w:val="0084614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4614C"/>
    <w:rPr>
      <w:szCs w:val="32"/>
    </w:rPr>
  </w:style>
  <w:style w:type="paragraph" w:styleId="ab">
    <w:name w:val="List Paragraph"/>
    <w:basedOn w:val="a"/>
    <w:uiPriority w:val="34"/>
    <w:qFormat/>
    <w:rsid w:val="00846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4C"/>
    <w:rPr>
      <w:i/>
    </w:rPr>
  </w:style>
  <w:style w:type="character" w:customStyle="1" w:styleId="22">
    <w:name w:val="Цитата 2 Знак"/>
    <w:basedOn w:val="a0"/>
    <w:link w:val="21"/>
    <w:uiPriority w:val="29"/>
    <w:rsid w:val="008461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614C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84614C"/>
    <w:rPr>
      <w:b/>
      <w:i/>
      <w:sz w:val="24"/>
    </w:rPr>
  </w:style>
  <w:style w:type="character" w:styleId="ae">
    <w:name w:val="Subtle Emphasis"/>
    <w:uiPriority w:val="19"/>
    <w:qFormat/>
    <w:rsid w:val="008461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61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61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61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61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614C"/>
    <w:pPr>
      <w:outlineLvl w:val="9"/>
    </w:pPr>
  </w:style>
  <w:style w:type="table" w:styleId="af4">
    <w:name w:val="Table Grid"/>
    <w:basedOn w:val="a1"/>
    <w:uiPriority w:val="39"/>
    <w:rsid w:val="00373841"/>
    <w:pPr>
      <w:spacing w:after="0" w:line="240" w:lineRule="auto"/>
      <w:jc w:val="center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738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373841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7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3841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6A3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2747F4"/>
  </w:style>
  <w:style w:type="character" w:customStyle="1" w:styleId="grame">
    <w:name w:val="grame"/>
    <w:basedOn w:val="a0"/>
    <w:rsid w:val="002747F4"/>
  </w:style>
  <w:style w:type="character" w:customStyle="1" w:styleId="spelle">
    <w:name w:val="spelle"/>
    <w:basedOn w:val="a0"/>
    <w:rsid w:val="002747F4"/>
  </w:style>
  <w:style w:type="paragraph" w:styleId="HTML">
    <w:name w:val="HTML Preformatted"/>
    <w:basedOn w:val="a"/>
    <w:link w:val="HTML0"/>
    <w:uiPriority w:val="99"/>
    <w:semiHidden/>
    <w:unhideWhenUsed/>
    <w:rsid w:val="000F6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ED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5F7C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5F7CB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9F7BAE"/>
    <w:rPr>
      <w:rFonts w:cstheme="minorBidi"/>
      <w:szCs w:val="32"/>
      <w:lang w:val="ru-RU" w:bidi="ar-SA"/>
    </w:rPr>
  </w:style>
  <w:style w:type="character" w:styleId="afa">
    <w:name w:val="Placeholder Text"/>
    <w:basedOn w:val="a0"/>
    <w:uiPriority w:val="99"/>
    <w:semiHidden/>
    <w:rsid w:val="002D356E"/>
    <w:rPr>
      <w:color w:val="808080"/>
    </w:rPr>
  </w:style>
  <w:style w:type="character" w:styleId="afb">
    <w:name w:val="Hyperlink"/>
    <w:basedOn w:val="a0"/>
    <w:uiPriority w:val="99"/>
    <w:unhideWhenUsed/>
    <w:rsid w:val="00EC6FA5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9787B"/>
    <w:rPr>
      <w:color w:val="800080" w:themeColor="followedHyperlink"/>
      <w:u w:val="single"/>
    </w:rPr>
  </w:style>
  <w:style w:type="paragraph" w:customStyle="1" w:styleId="c4">
    <w:name w:val="c4"/>
    <w:basedOn w:val="a"/>
    <w:rsid w:val="004415FA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15FA"/>
  </w:style>
  <w:style w:type="paragraph" w:customStyle="1" w:styleId="c5">
    <w:name w:val="c5"/>
    <w:basedOn w:val="a"/>
    <w:rsid w:val="004415FA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5FA"/>
  </w:style>
  <w:style w:type="paragraph" w:styleId="afd">
    <w:name w:val="header"/>
    <w:basedOn w:val="a"/>
    <w:link w:val="afe"/>
    <w:uiPriority w:val="99"/>
    <w:semiHidden/>
    <w:unhideWhenUsed/>
    <w:rsid w:val="0044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4415FA"/>
    <w:rPr>
      <w:rFonts w:cstheme="minorBidi"/>
      <w:lang w:val="ru-RU" w:bidi="ar-SA"/>
    </w:rPr>
  </w:style>
  <w:style w:type="paragraph" w:styleId="aff">
    <w:name w:val="footer"/>
    <w:basedOn w:val="a"/>
    <w:link w:val="aff0"/>
    <w:uiPriority w:val="99"/>
    <w:unhideWhenUsed/>
    <w:rsid w:val="0044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15FA"/>
    <w:rPr>
      <w:rFonts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705">
          <w:marLeft w:val="68"/>
          <w:marRight w:val="68"/>
          <w:marTop w:val="68"/>
          <w:marBottom w:val="68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  <w:divsChild>
            <w:div w:id="337314237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851456653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1847623191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1630278829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</w:divsChild>
        </w:div>
      </w:divsChild>
    </w:div>
    <w:div w:id="90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502">
          <w:marLeft w:val="84"/>
          <w:marRight w:val="84"/>
          <w:marTop w:val="84"/>
          <w:marBottom w:val="84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</w:div>
        <w:div w:id="324672436">
          <w:marLeft w:val="84"/>
          <w:marRight w:val="84"/>
          <w:marTop w:val="84"/>
          <w:marBottom w:val="84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</w:div>
      </w:divsChild>
    </w:div>
    <w:div w:id="179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hyperlink" Target="http://uroki.net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2.gif"/><Relationship Id="rId34" Type="http://schemas.openxmlformats.org/officeDocument/2006/relationships/hyperlink" Target="http://www.chemistry.ssu.samara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hyperlink" Target="%20http://pedsovet.org/" TargetMode="External"/><Relationship Id="rId33" Type="http://schemas.openxmlformats.org/officeDocument/2006/relationships/hyperlink" Target="http://www.college.ru/chemistry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29" Type="http://schemas.openxmlformats.org/officeDocument/2006/relationships/hyperlink" Target="http://schools.per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%20http://him.1september.ru/" TargetMode="External"/><Relationship Id="rId32" Type="http://schemas.openxmlformats.org/officeDocument/2006/relationships/hyperlink" Target="http://hemi.wallst.ru/" TargetMode="External"/><Relationship Id="rId37" Type="http://schemas.openxmlformats.org/officeDocument/2006/relationships/hyperlink" Target="http://rostest.runnet.ru/cgi-bin/topic.cgi?topic=Chemist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om.fsio.ru/subject.asp?id=10000755" TargetMode="External"/><Relationship Id="rId36" Type="http://schemas.openxmlformats.org/officeDocument/2006/relationships/hyperlink" Target="http://www.edu.yar.ru/russian/cources/che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youtu.be/VKZvvFM1dW8" TargetMode="External"/><Relationship Id="rId31" Type="http://schemas.openxmlformats.org/officeDocument/2006/relationships/hyperlink" Target="http://www.chemistry.na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gif"/><Relationship Id="rId27" Type="http://schemas.openxmlformats.org/officeDocument/2006/relationships/hyperlink" Target="%20%20http://festival.1september.ru/subjects/4/" TargetMode="External"/><Relationship Id="rId30" Type="http://schemas.openxmlformats.org/officeDocument/2006/relationships/hyperlink" Target="../../AppData/Local/Microsoft/Windows/INetCache/Content.Outlook/DBVF3H0W/&#1055;&#1056;&#1054;&#1043;&#1056;&#1072;&#1084;&#1084;&#1099;2016-2017/78%20&#1095;&#1072;&#1089;&#1086;&#1074;/8.%20%20http:/www.alhimik.ru/" TargetMode="External"/><Relationship Id="rId35" Type="http://schemas.openxmlformats.org/officeDocument/2006/relationships/hyperlink" Target="../../AppData/Local/Microsoft/Windows/INetCache/Content.Outlook/DBVF3H0W/&#1055;&#1056;&#1054;&#1043;&#1056;&#1072;&#1084;&#1084;&#1099;2016-2017/78%20&#1095;&#1072;&#1089;&#1086;&#1074;/13.%20http:/www.informika.ru/text/database/chemy/Rus/chemy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0176-226E-4014-B679-7B07A120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4spchiv</dc:creator>
  <cp:lastModifiedBy>User</cp:lastModifiedBy>
  <cp:revision>3</cp:revision>
  <cp:lastPrinted>2017-05-22T04:47:00Z</cp:lastPrinted>
  <dcterms:created xsi:type="dcterms:W3CDTF">2017-09-29T07:41:00Z</dcterms:created>
  <dcterms:modified xsi:type="dcterms:W3CDTF">2017-10-25T15:28:00Z</dcterms:modified>
</cp:coreProperties>
</file>