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35" w:rsidRPr="00D15004" w:rsidRDefault="00017335" w:rsidP="000173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C2B4D"/>
          <w:sz w:val="40"/>
          <w:szCs w:val="40"/>
          <w:u w:val="single"/>
          <w:lang w:eastAsia="ru-RU"/>
        </w:rPr>
      </w:pPr>
      <w:r w:rsidRPr="00D15004">
        <w:rPr>
          <w:rFonts w:ascii="Times New Roman" w:eastAsia="Times New Roman" w:hAnsi="Times New Roman" w:cs="Times New Roman"/>
          <w:i/>
          <w:iCs/>
          <w:color w:val="1C2B4D"/>
          <w:sz w:val="40"/>
          <w:szCs w:val="40"/>
          <w:u w:val="single"/>
          <w:lang w:eastAsia="ru-RU"/>
        </w:rPr>
        <w:t>Упражнения для развития памяти</w:t>
      </w:r>
    </w:p>
    <w:p w:rsidR="00BD721A" w:rsidRDefault="00BD721A" w:rsidP="00017335">
      <w:pPr>
        <w:spacing w:after="0" w:line="240" w:lineRule="auto"/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</w:pPr>
    </w:p>
    <w:p w:rsidR="00017335" w:rsidRPr="00D15004" w:rsidRDefault="00017335" w:rsidP="00017335">
      <w:pPr>
        <w:spacing w:after="0" w:line="240" w:lineRule="auto"/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</w:pP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>Для того, чтобы запоминать большие текст</w:t>
      </w:r>
      <w:r w:rsidR="00BD721A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>ы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 и транслировать их со сцены, артисту необходимо иметь отменную память. Принято считать, что свойство быстро и навсегда запоминать любую информацию — врожденное, как талант. Но нейробиологи, которые изучают реальные свойства и способности нашего мозга, в ответ на этот стереотип рассмеются и ответят, что память поддается тренировке так же, как мышцы нашего тела. Мы подобрали несколько самых интересных тренировок:.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b/>
          <w:bCs/>
          <w:color w:val="1C2B4D"/>
          <w:sz w:val="27"/>
          <w:szCs w:val="27"/>
          <w:lang w:eastAsia="ru-RU"/>
        </w:rPr>
        <w:t xml:space="preserve">1. Фиксируйте детали в блокноте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="00BD721A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>В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>озьмите за правило</w:t>
      </w:r>
      <w:r w:rsidR="00BD721A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, несколько дней подряд, фиксировать свои действия  и передвижения в конце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>Если у вас есть склонность к рисованию, то можно не только писать, но и зарисовывать мелкие подробности и детали. Постепенно, объем записей или зарисовок будет расти —</w:t>
      </w:r>
      <w:r w:rsidR="00BD721A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вы будете гораздо сильнее концентрироваться на том, что вас окружает.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b/>
          <w:bCs/>
          <w:color w:val="1C2B4D"/>
          <w:sz w:val="27"/>
          <w:szCs w:val="27"/>
          <w:lang w:eastAsia="ru-RU"/>
        </w:rPr>
        <w:t xml:space="preserve">2. Оглянитесь по сторонам </w:t>
      </w:r>
      <w:r w:rsidRPr="00D15004">
        <w:rPr>
          <w:rFonts w:ascii="Times New Roman" w:eastAsia="Times New Roman" w:hAnsi="Times New Roman" w:cs="Times New Roman"/>
          <w:b/>
          <w:bCs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="00BD721A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При просмотре фильма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 научитесь запоминать по 10-12 явлений, существ или предметов, которые понравились или, наоборот, не понравились вам больше всего. Например: вы увидели </w:t>
      </w:r>
      <w:r w:rsidR="00BD721A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валяющуюся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помаду, </w:t>
      </w:r>
      <w:r w:rsidR="00BD721A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>на заднем плане целовалась парочка, может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 увидели смешную маленькую девочку в коляске, а в витрине магазина — огромный леденец. Когда </w:t>
      </w:r>
      <w:r w:rsidR="00BD721A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>закончится фильм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t xml:space="preserve"> попытайтесь пересчитать в голове (не записывая!) увиденное в правильном порядке.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b/>
          <w:bCs/>
          <w:color w:val="1C2B4D"/>
          <w:sz w:val="27"/>
          <w:szCs w:val="27"/>
          <w:lang w:eastAsia="ru-RU"/>
        </w:rPr>
        <w:br/>
        <w:t xml:space="preserve">3. Больше музыки! </w:t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</w:r>
      <w:r w:rsidRPr="00D15004">
        <w:rPr>
          <w:rFonts w:ascii="Times New Roman" w:eastAsia="Times New Roman" w:hAnsi="Times New Roman" w:cs="Times New Roman"/>
          <w:color w:val="1C2B4D"/>
          <w:sz w:val="27"/>
          <w:szCs w:val="27"/>
          <w:lang w:eastAsia="ru-RU"/>
        </w:rPr>
        <w:br/>
        <w:t xml:space="preserve">Попросите друзей скинуть вам несколько музыкальных треков, где есть увлекательный текст. Послушайте каждый из них и попытайтесь вслух пересказать сюжет каждой песни. С первого раза может получиться только каша из метафор и путаница с героями, поэтому переслушайте треки еще по два раза и попытайтесь снова. Если выполнять задание регулярно, то через какое-то время у вас выработается своя методика запоминания, которая в будущем будет очень полезна для фиксации ролей. </w:t>
      </w:r>
    </w:p>
    <w:p w:rsidR="00486367" w:rsidRDefault="00486367"/>
    <w:sectPr w:rsidR="0048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35"/>
    <w:rsid w:val="00017335"/>
    <w:rsid w:val="00486367"/>
    <w:rsid w:val="00B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E6F6"/>
  <w15:chartTrackingRefBased/>
  <w15:docId w15:val="{E51887AC-D6B1-4C76-94D4-C7FCB0F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2020-04-13T17:49:00Z</dcterms:created>
  <dcterms:modified xsi:type="dcterms:W3CDTF">2020-04-13T18:22:00Z</dcterms:modified>
</cp:coreProperties>
</file>