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93" w:rsidRDefault="00584643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>
        <w:rPr>
          <w:rFonts w:ascii="Times New Roman" w:eastAsia="Calibri" w:hAnsi="Times New Roman" w:cs="Times New Roman"/>
          <w:b/>
          <w:color w:val="984806"/>
          <w:sz w:val="28"/>
        </w:rPr>
        <w:t>1</w:t>
      </w:r>
      <w:r w:rsidR="00692A1F">
        <w:rPr>
          <w:rFonts w:ascii="Times New Roman" w:eastAsia="Calibri" w:hAnsi="Times New Roman" w:cs="Times New Roman"/>
          <w:b/>
          <w:color w:val="984806"/>
          <w:sz w:val="28"/>
        </w:rPr>
        <w:t>3</w:t>
      </w:r>
      <w:r w:rsidR="00C37741">
        <w:rPr>
          <w:rFonts w:ascii="Times New Roman" w:eastAsia="Calibri" w:hAnsi="Times New Roman" w:cs="Times New Roman"/>
          <w:b/>
          <w:color w:val="984806"/>
          <w:sz w:val="28"/>
        </w:rPr>
        <w:t>.05</w:t>
      </w:r>
      <w:r w:rsidR="006D0E93">
        <w:rPr>
          <w:rFonts w:ascii="Times New Roman" w:eastAsia="Calibri" w:hAnsi="Times New Roman" w:cs="Times New Roman"/>
          <w:b/>
          <w:color w:val="984806"/>
          <w:sz w:val="28"/>
        </w:rPr>
        <w:t>.2020г</w:t>
      </w:r>
    </w:p>
    <w:p w:rsidR="00F22A86" w:rsidRDefault="00F22A86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</w:p>
    <w:p w:rsidR="007A7382" w:rsidRPr="007A7382" w:rsidRDefault="006D0E93" w:rsidP="00CD0C8D">
      <w:pPr>
        <w:spacing w:after="0" w:line="240" w:lineRule="auto"/>
        <w:jc w:val="center"/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</w:pPr>
      <w:r w:rsidRPr="0050677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C37741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 xml:space="preserve">: </w:t>
      </w:r>
      <w:r w:rsidR="00C37741" w:rsidRPr="00C37741"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  <w:t>Особенности строения атомов металлов.   Физические  свойства металлов</w:t>
      </w:r>
    </w:p>
    <w:p w:rsidR="00EE0E77" w:rsidRPr="00506778" w:rsidRDefault="00EE0E77" w:rsidP="005067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</w:pPr>
    </w:p>
    <w:p w:rsidR="006D0E93" w:rsidRDefault="007A7382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>
        <w:rPr>
          <w:rFonts w:ascii="Times New Roman" w:eastAsia="Calibri" w:hAnsi="Times New Roman" w:cs="Times New Roman"/>
          <w:b/>
          <w:color w:val="984806"/>
          <w:sz w:val="28"/>
        </w:rPr>
        <w:t>Добрый день, у</w:t>
      </w:r>
      <w:r w:rsidR="006D0E93" w:rsidRPr="006D0E93">
        <w:rPr>
          <w:rFonts w:ascii="Times New Roman" w:eastAsia="Calibri" w:hAnsi="Times New Roman" w:cs="Times New Roman"/>
          <w:b/>
          <w:color w:val="984806"/>
          <w:sz w:val="28"/>
        </w:rPr>
        <w:t>важаемые студенты группы 9</w:t>
      </w:r>
      <w:r w:rsidR="00584643">
        <w:rPr>
          <w:rFonts w:ascii="Times New Roman" w:eastAsia="Calibri" w:hAnsi="Times New Roman" w:cs="Times New Roman"/>
          <w:b/>
          <w:color w:val="984806"/>
          <w:sz w:val="28"/>
        </w:rPr>
        <w:t>42</w:t>
      </w:r>
      <w:r w:rsidR="006D0E93" w:rsidRPr="006D0E93">
        <w:rPr>
          <w:rFonts w:ascii="Times New Roman" w:eastAsia="Calibri" w:hAnsi="Times New Roman" w:cs="Times New Roman"/>
          <w:b/>
          <w:color w:val="984806"/>
          <w:sz w:val="28"/>
        </w:rPr>
        <w:t>!</w:t>
      </w:r>
    </w:p>
    <w:p w:rsidR="00831030" w:rsidRDefault="00831030" w:rsidP="008310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831030" w:rsidRDefault="00692A1F" w:rsidP="008310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Домашнее задание 13</w:t>
      </w:r>
      <w:r w:rsidR="00C37741">
        <w:rPr>
          <w:rFonts w:ascii="Times New Roman" w:eastAsia="Calibri" w:hAnsi="Times New Roman" w:cs="Times New Roman"/>
          <w:b/>
          <w:sz w:val="28"/>
        </w:rPr>
        <w:t xml:space="preserve"> мая </w:t>
      </w:r>
      <w:r w:rsidR="00831030" w:rsidRPr="006D0E93">
        <w:rPr>
          <w:rFonts w:ascii="Times New Roman" w:eastAsia="Calibri" w:hAnsi="Times New Roman" w:cs="Times New Roman"/>
          <w:sz w:val="28"/>
        </w:rPr>
        <w:t xml:space="preserve">  содержит следующий план работы:</w:t>
      </w:r>
    </w:p>
    <w:p w:rsidR="00831030" w:rsidRDefault="00831030" w:rsidP="008310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C20F6" w:rsidRDefault="006C20F6" w:rsidP="006C20F6">
      <w:pPr>
        <w:spacing w:after="0" w:line="240" w:lineRule="auto"/>
        <w:ind w:firstLine="26"/>
        <w:rPr>
          <w:rFonts w:ascii="Times New Roman" w:hAnsi="Times New Roman" w:cs="Times New Roman"/>
          <w:sz w:val="28"/>
          <w:szCs w:val="28"/>
        </w:rPr>
      </w:pPr>
      <w:r w:rsidRPr="006C20F6">
        <w:rPr>
          <w:rFonts w:ascii="Times New Roman" w:hAnsi="Times New Roman" w:cs="Times New Roman"/>
          <w:sz w:val="28"/>
          <w:szCs w:val="28"/>
        </w:rPr>
        <w:t>1.</w:t>
      </w:r>
      <w:r w:rsidR="00C03A1D">
        <w:rPr>
          <w:rFonts w:ascii="Times New Roman" w:hAnsi="Times New Roman" w:cs="Times New Roman"/>
          <w:sz w:val="28"/>
          <w:szCs w:val="28"/>
        </w:rPr>
        <w:t>Пройдите по указанным  ссылкам</w:t>
      </w:r>
      <w:r>
        <w:rPr>
          <w:rFonts w:ascii="Times New Roman" w:hAnsi="Times New Roman" w:cs="Times New Roman"/>
          <w:sz w:val="28"/>
          <w:szCs w:val="28"/>
        </w:rPr>
        <w:t xml:space="preserve"> и прослушайте видеоматериал</w:t>
      </w:r>
      <w:r w:rsidR="00C37741" w:rsidRPr="006C20F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C5576">
          <w:rPr>
            <w:rStyle w:val="a8"/>
            <w:rFonts w:ascii="Times New Roman" w:hAnsi="Times New Roman" w:cs="Times New Roman"/>
            <w:sz w:val="28"/>
            <w:szCs w:val="28"/>
          </w:rPr>
          <w:t>https://mosobr.tv/release/7942</w:t>
        </w:r>
      </w:hyperlink>
    </w:p>
    <w:p w:rsidR="00C03A1D" w:rsidRDefault="00C03A1D" w:rsidP="006C20F6">
      <w:pPr>
        <w:spacing w:after="0" w:line="240" w:lineRule="auto"/>
        <w:ind w:firstLine="26"/>
      </w:pPr>
    </w:p>
    <w:p w:rsidR="00EB4663" w:rsidRDefault="00692A1F" w:rsidP="006C20F6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EB4663" w:rsidRPr="001C557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https://resh.edu.ru/subject/lesson/1607/main/</w:t>
        </w:r>
      </w:hyperlink>
    </w:p>
    <w:p w:rsidR="00EB4663" w:rsidRDefault="00EB4663" w:rsidP="006C20F6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</w:p>
    <w:p w:rsidR="006C20F6" w:rsidRDefault="006C20F6" w:rsidP="006C20F6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Прочитайте </w:t>
      </w:r>
      <w:r w:rsidRPr="006C20F6">
        <w:rPr>
          <w:rFonts w:ascii="Times New Roman" w:eastAsia="Times New Roman" w:hAnsi="Times New Roman" w:cs="Times New Roman"/>
          <w:sz w:val="28"/>
          <w:szCs w:val="28"/>
        </w:rPr>
        <w:t xml:space="preserve"> п. 5, </w:t>
      </w:r>
      <w:r>
        <w:rPr>
          <w:rFonts w:ascii="Times New Roman" w:eastAsia="Times New Roman" w:hAnsi="Times New Roman" w:cs="Times New Roman"/>
          <w:sz w:val="28"/>
          <w:szCs w:val="28"/>
        </w:rPr>
        <w:t>страницы</w:t>
      </w:r>
      <w:r w:rsidRPr="006C20F6">
        <w:rPr>
          <w:rFonts w:ascii="Times New Roman" w:eastAsia="Times New Roman" w:hAnsi="Times New Roman" w:cs="Times New Roman"/>
          <w:sz w:val="28"/>
          <w:szCs w:val="28"/>
        </w:rPr>
        <w:t xml:space="preserve"> 38-46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663" w:rsidRPr="00EB4663" w:rsidRDefault="00EB4663" w:rsidP="00EB4663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3. В рабочей тетради письменно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айте </w:t>
      </w:r>
      <w:r w:rsidRPr="00EB4663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характеристику 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>элементам: калию</w:t>
      </w:r>
      <w:proofErr w:type="gramStart"/>
      <w:r w:rsidR="00C24B31" w:rsidRPr="0058464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584643">
        <w:rPr>
          <w:rFonts w:ascii="Times New Roman" w:eastAsia="Times New Roman" w:hAnsi="Times New Roman" w:cs="Times New Roman"/>
          <w:sz w:val="28"/>
          <w:szCs w:val="28"/>
        </w:rPr>
        <w:t>, кальцию</w:t>
      </w:r>
      <w:r w:rsidR="00C24B31" w:rsidRPr="0058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4B31" w:rsidRPr="00584643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584643">
        <w:rPr>
          <w:rFonts w:ascii="Times New Roman" w:eastAsia="Times New Roman" w:hAnsi="Times New Roman" w:cs="Times New Roman"/>
          <w:sz w:val="28"/>
          <w:szCs w:val="28"/>
        </w:rPr>
        <w:t>, алюминию, по алгоритму, пользуясь  Периодической си</w:t>
      </w:r>
      <w:r w:rsidRPr="00EB4663">
        <w:rPr>
          <w:rFonts w:ascii="Times New Roman" w:eastAsia="Times New Roman" w:hAnsi="Times New Roman" w:cs="Times New Roman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B46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EB466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B4663">
        <w:rPr>
          <w:rFonts w:ascii="Times New Roman" w:eastAsia="Times New Roman" w:hAnsi="Times New Roman" w:cs="Times New Roman"/>
          <w:sz w:val="28"/>
          <w:szCs w:val="28"/>
        </w:rPr>
        <w:tab/>
      </w:r>
      <w:r w:rsidRPr="00584643">
        <w:rPr>
          <w:rFonts w:ascii="Times New Roman" w:eastAsia="Times New Roman" w:hAnsi="Times New Roman" w:cs="Times New Roman"/>
          <w:sz w:val="28"/>
          <w:szCs w:val="28"/>
        </w:rPr>
        <w:t>Название химического элемента, его символ.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Относительная атомная масса (округлённо до целого числа).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Порядковый номер.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Заряд ядра атома.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Число протонов и нейтронов в ядре атома.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Общее число электронов.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 xml:space="preserve">Номер </w:t>
      </w:r>
      <w:proofErr w:type="gramStart"/>
      <w:r w:rsidRPr="00584643">
        <w:rPr>
          <w:rFonts w:ascii="Times New Roman" w:eastAsia="Times New Roman" w:hAnsi="Times New Roman" w:cs="Times New Roman"/>
          <w:sz w:val="28"/>
          <w:szCs w:val="28"/>
        </w:rPr>
        <w:t>периода</w:t>
      </w:r>
      <w:proofErr w:type="gramEnd"/>
      <w:r w:rsidRPr="00584643">
        <w:rPr>
          <w:rFonts w:ascii="Times New Roman" w:eastAsia="Times New Roman" w:hAnsi="Times New Roman" w:cs="Times New Roman"/>
          <w:sz w:val="28"/>
          <w:szCs w:val="28"/>
        </w:rPr>
        <w:t xml:space="preserve">  в котором расположен химический элемент.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Номер группы и подгруппа, в которой расположен химический элемент.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Схема строения атома (распределение электронов по электронным слоям).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Электронная конфигурация атома.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Химические свойства простого вещества-металла.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Максимальная степень окисления.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Формула высшего оксида и его характер (основной, амфотерный)</w:t>
      </w:r>
    </w:p>
    <w:p w:rsidR="00EB4663" w:rsidRPr="00584643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Формула высшего гидроксида и его характер (основной, амфотерный).</w:t>
      </w:r>
    </w:p>
    <w:p w:rsidR="00EB4663" w:rsidRPr="006C20F6" w:rsidRDefault="00EB4663" w:rsidP="00EB4663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 w:rsidRPr="00584643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584643">
        <w:rPr>
          <w:rFonts w:ascii="Times New Roman" w:eastAsia="Times New Roman" w:hAnsi="Times New Roman" w:cs="Times New Roman"/>
          <w:sz w:val="28"/>
          <w:szCs w:val="28"/>
        </w:rPr>
        <w:tab/>
        <w:t>Формула летучего водородного соединения.</w:t>
      </w:r>
    </w:p>
    <w:p w:rsidR="00C37741" w:rsidRPr="001E0A0A" w:rsidRDefault="00C37741" w:rsidP="00C37741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30" w:rsidRPr="006D0E93" w:rsidRDefault="00831030" w:rsidP="00831030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</w:t>
      </w:r>
      <w:r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 xml:space="preserve">до </w:t>
      </w:r>
      <w:r w:rsidR="00692A1F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20</w:t>
      </w:r>
      <w:bookmarkStart w:id="0" w:name="_GoBack"/>
      <w:bookmarkEnd w:id="0"/>
      <w:r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 xml:space="preserve"> ма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я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</w:rPr>
        <w:t xml:space="preserve"> </w:t>
      </w: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прислать фотографию выполненного домашнего задания на почту </w:t>
      </w:r>
      <w:hyperlink r:id="rId8" w:history="1"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ehnliliya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831030" w:rsidRDefault="00831030" w:rsidP="00831030">
      <w:pPr>
        <w:ind w:firstLine="709"/>
        <w:jc w:val="both"/>
      </w:pPr>
      <w:r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У</w:t>
      </w:r>
      <w:r w:rsidRPr="006D0E93"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чебник:</w:t>
      </w:r>
      <w:r w:rsidRPr="006D0E93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Габриелян, О. С. Химия. 11</w:t>
      </w:r>
      <w:r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общеобразовательных учреждений: базовый уровень / О. С. Габриелян. – 4-е изд., стер. – Москва: Дрофа, 2017. – 191 с. </w:t>
      </w:r>
    </w:p>
    <w:p w:rsidR="00EE0E77" w:rsidRDefault="00EE0E77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</w:p>
    <w:sectPr w:rsidR="00EE0E77" w:rsidSect="004862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049D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E1D4550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8"/>
    <w:rsid w:val="000923BE"/>
    <w:rsid w:val="000C50B5"/>
    <w:rsid w:val="00125267"/>
    <w:rsid w:val="001351B3"/>
    <w:rsid w:val="001646C2"/>
    <w:rsid w:val="00236A12"/>
    <w:rsid w:val="002C4C96"/>
    <w:rsid w:val="00334FF6"/>
    <w:rsid w:val="003361EA"/>
    <w:rsid w:val="0034194B"/>
    <w:rsid w:val="0037499D"/>
    <w:rsid w:val="003B05B2"/>
    <w:rsid w:val="004862FC"/>
    <w:rsid w:val="004A209D"/>
    <w:rsid w:val="004B7FD3"/>
    <w:rsid w:val="00506638"/>
    <w:rsid w:val="00506778"/>
    <w:rsid w:val="00583DB4"/>
    <w:rsid w:val="00584643"/>
    <w:rsid w:val="005B12F6"/>
    <w:rsid w:val="00692A1F"/>
    <w:rsid w:val="006C20F6"/>
    <w:rsid w:val="006D0E93"/>
    <w:rsid w:val="006E32B4"/>
    <w:rsid w:val="00747856"/>
    <w:rsid w:val="007A7382"/>
    <w:rsid w:val="007A770F"/>
    <w:rsid w:val="007E2EB3"/>
    <w:rsid w:val="00831030"/>
    <w:rsid w:val="0084643F"/>
    <w:rsid w:val="00884DE7"/>
    <w:rsid w:val="008A174A"/>
    <w:rsid w:val="008B64F6"/>
    <w:rsid w:val="008E5C61"/>
    <w:rsid w:val="009137ED"/>
    <w:rsid w:val="009211F6"/>
    <w:rsid w:val="00972780"/>
    <w:rsid w:val="009E0D81"/>
    <w:rsid w:val="00A44348"/>
    <w:rsid w:val="00A65237"/>
    <w:rsid w:val="00A6750C"/>
    <w:rsid w:val="00A72659"/>
    <w:rsid w:val="00A814FC"/>
    <w:rsid w:val="00A927F0"/>
    <w:rsid w:val="00AD7097"/>
    <w:rsid w:val="00B61F9E"/>
    <w:rsid w:val="00C03A1D"/>
    <w:rsid w:val="00C24B31"/>
    <w:rsid w:val="00C30DD5"/>
    <w:rsid w:val="00C37741"/>
    <w:rsid w:val="00C63E6B"/>
    <w:rsid w:val="00CD0C8D"/>
    <w:rsid w:val="00D259DF"/>
    <w:rsid w:val="00D93795"/>
    <w:rsid w:val="00D94275"/>
    <w:rsid w:val="00DB449E"/>
    <w:rsid w:val="00E11CED"/>
    <w:rsid w:val="00E4555F"/>
    <w:rsid w:val="00E73E74"/>
    <w:rsid w:val="00EB331C"/>
    <w:rsid w:val="00EB4663"/>
    <w:rsid w:val="00ED610A"/>
    <w:rsid w:val="00EE0E77"/>
    <w:rsid w:val="00F22A86"/>
    <w:rsid w:val="00F779B2"/>
    <w:rsid w:val="00F86E1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351B3"/>
    <w:rPr>
      <w:color w:val="808080"/>
    </w:rPr>
  </w:style>
  <w:style w:type="character" w:styleId="a8">
    <w:name w:val="Hyperlink"/>
    <w:basedOn w:val="a0"/>
    <w:uiPriority w:val="99"/>
    <w:unhideWhenUsed/>
    <w:rsid w:val="006C2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351B3"/>
    <w:rPr>
      <w:color w:val="808080"/>
    </w:rPr>
  </w:style>
  <w:style w:type="character" w:styleId="a8">
    <w:name w:val="Hyperlink"/>
    <w:basedOn w:val="a0"/>
    <w:uiPriority w:val="99"/>
    <w:unhideWhenUsed/>
    <w:rsid w:val="006C2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nliliy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607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obr.tv/release/79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3</cp:revision>
  <cp:lastPrinted>2020-04-26T19:54:00Z</cp:lastPrinted>
  <dcterms:created xsi:type="dcterms:W3CDTF">2020-05-11T06:00:00Z</dcterms:created>
  <dcterms:modified xsi:type="dcterms:W3CDTF">2020-05-12T07:03:00Z</dcterms:modified>
</cp:coreProperties>
</file>